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73" w:rsidRDefault="005A0738" w:rsidP="007E29B9">
      <w:pPr>
        <w:spacing w:line="240" w:lineRule="auto"/>
        <w:rPr>
          <w:b/>
          <w:sz w:val="28"/>
          <w:szCs w:val="28"/>
          <w:u w:val="single"/>
        </w:rPr>
      </w:pPr>
      <w:r>
        <w:rPr>
          <w:b/>
          <w:noProof/>
          <w:sz w:val="28"/>
          <w:szCs w:val="28"/>
          <w:u w:val="single"/>
          <w:lang w:eastAsia="en-GB"/>
        </w:rPr>
        <w:drawing>
          <wp:anchor distT="0" distB="0" distL="114300" distR="114300" simplePos="0" relativeHeight="251706368" behindDoc="1" locked="0" layoutInCell="1" allowOverlap="1">
            <wp:simplePos x="0" y="0"/>
            <wp:positionH relativeFrom="column">
              <wp:posOffset>5446395</wp:posOffset>
            </wp:positionH>
            <wp:positionV relativeFrom="paragraph">
              <wp:posOffset>0</wp:posOffset>
            </wp:positionV>
            <wp:extent cx="880110" cy="831850"/>
            <wp:effectExtent l="0" t="0" r="8890" b="6350"/>
            <wp:wrapThrough wrapText="bothSides">
              <wp:wrapPolygon edited="0">
                <wp:start x="0" y="0"/>
                <wp:lineTo x="0" y="21105"/>
                <wp:lineTo x="21195" y="21105"/>
                <wp:lineTo x="2119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0110" cy="831850"/>
                    </a:xfrm>
                    <a:prstGeom prst="rect">
                      <a:avLst/>
                    </a:prstGeom>
                    <a:noFill/>
                  </pic:spPr>
                </pic:pic>
              </a:graphicData>
            </a:graphic>
          </wp:anchor>
        </w:drawing>
      </w:r>
      <w:r w:rsidR="003D3B9D">
        <w:rPr>
          <w:b/>
          <w:sz w:val="28"/>
          <w:szCs w:val="28"/>
          <w:u w:val="single"/>
        </w:rPr>
        <w:t>c</w:t>
      </w:r>
    </w:p>
    <w:p w:rsidR="009C2E73" w:rsidRDefault="009C2E73" w:rsidP="007E29B9">
      <w:pPr>
        <w:spacing w:line="240" w:lineRule="auto"/>
        <w:rPr>
          <w:b/>
          <w:sz w:val="28"/>
          <w:szCs w:val="28"/>
          <w:u w:val="single"/>
        </w:rPr>
      </w:pPr>
    </w:p>
    <w:p w:rsidR="009C2E73" w:rsidRDefault="009C2E73" w:rsidP="007E29B9">
      <w:pPr>
        <w:spacing w:line="240" w:lineRule="auto"/>
        <w:rPr>
          <w:b/>
          <w:sz w:val="28"/>
          <w:szCs w:val="28"/>
          <w:u w:val="single"/>
        </w:rPr>
      </w:pPr>
    </w:p>
    <w:p w:rsidR="009C2E73" w:rsidRDefault="009C2E73" w:rsidP="007E29B9">
      <w:pPr>
        <w:spacing w:line="240" w:lineRule="auto"/>
        <w:rPr>
          <w:b/>
          <w:sz w:val="28"/>
          <w:szCs w:val="28"/>
          <w:u w:val="single"/>
        </w:rPr>
      </w:pPr>
    </w:p>
    <w:p w:rsidR="00544F47" w:rsidRDefault="00544F47" w:rsidP="00544F47">
      <w:pPr>
        <w:spacing w:line="240" w:lineRule="auto"/>
        <w:rPr>
          <w:b/>
          <w:sz w:val="28"/>
          <w:szCs w:val="28"/>
          <w:u w:val="single"/>
        </w:rPr>
      </w:pPr>
    </w:p>
    <w:p w:rsidR="00744DDD" w:rsidRDefault="001D13BF" w:rsidP="00544F47">
      <w:pPr>
        <w:spacing w:line="240" w:lineRule="auto"/>
        <w:rPr>
          <w:b/>
          <w:sz w:val="52"/>
          <w:szCs w:val="52"/>
          <w:u w:val="single"/>
        </w:rPr>
      </w:pPr>
      <w:r>
        <w:rPr>
          <w:b/>
          <w:sz w:val="52"/>
          <w:szCs w:val="52"/>
          <w:u w:val="single"/>
        </w:rPr>
        <w:t xml:space="preserve">CITRATE ANTICOAGULATION USING THE </w:t>
      </w:r>
    </w:p>
    <w:p w:rsidR="009C2E73" w:rsidRDefault="001D13BF" w:rsidP="001D13BF">
      <w:pPr>
        <w:spacing w:line="240" w:lineRule="auto"/>
        <w:jc w:val="center"/>
        <w:rPr>
          <w:b/>
          <w:sz w:val="52"/>
          <w:szCs w:val="52"/>
          <w:u w:val="single"/>
        </w:rPr>
      </w:pPr>
      <w:r>
        <w:rPr>
          <w:b/>
          <w:sz w:val="52"/>
          <w:szCs w:val="52"/>
          <w:u w:val="single"/>
        </w:rPr>
        <w:t>FRESENIUS MULTIFILTRATE PRO</w:t>
      </w:r>
    </w:p>
    <w:p w:rsidR="001D13BF" w:rsidRDefault="001D13BF" w:rsidP="001D13BF">
      <w:pPr>
        <w:spacing w:line="240" w:lineRule="auto"/>
        <w:jc w:val="center"/>
        <w:rPr>
          <w:b/>
          <w:sz w:val="52"/>
          <w:szCs w:val="52"/>
          <w:u w:val="single"/>
        </w:rPr>
      </w:pPr>
    </w:p>
    <w:p w:rsidR="001D13BF" w:rsidRDefault="001D13BF" w:rsidP="001D13BF">
      <w:pPr>
        <w:spacing w:line="240" w:lineRule="auto"/>
        <w:jc w:val="center"/>
        <w:rPr>
          <w:b/>
          <w:sz w:val="52"/>
          <w:szCs w:val="52"/>
          <w:u w:val="single"/>
        </w:rPr>
      </w:pPr>
    </w:p>
    <w:p w:rsidR="001D13BF" w:rsidRDefault="001D13BF" w:rsidP="001D13BF">
      <w:pPr>
        <w:spacing w:line="240" w:lineRule="auto"/>
        <w:jc w:val="center"/>
        <w:rPr>
          <w:b/>
          <w:sz w:val="52"/>
          <w:szCs w:val="52"/>
          <w:u w:val="single"/>
        </w:rPr>
      </w:pPr>
      <w:r>
        <w:rPr>
          <w:b/>
          <w:sz w:val="52"/>
          <w:szCs w:val="52"/>
          <w:u w:val="single"/>
        </w:rPr>
        <w:t>NHS LOTHIAN PROTOCOL FOR ICU AT RIE, WGH AND SJH</w:t>
      </w:r>
    </w:p>
    <w:p w:rsidR="001D13BF" w:rsidRDefault="001D13BF" w:rsidP="001D13BF">
      <w:pPr>
        <w:spacing w:line="240" w:lineRule="auto"/>
        <w:jc w:val="center"/>
        <w:rPr>
          <w:b/>
          <w:sz w:val="52"/>
          <w:szCs w:val="52"/>
          <w:u w:val="single"/>
        </w:rPr>
      </w:pPr>
    </w:p>
    <w:p w:rsidR="001D13BF" w:rsidRDefault="001D13BF" w:rsidP="001D13BF">
      <w:pPr>
        <w:spacing w:line="240" w:lineRule="auto"/>
        <w:jc w:val="center"/>
        <w:rPr>
          <w:b/>
          <w:sz w:val="52"/>
          <w:szCs w:val="52"/>
          <w:u w:val="single"/>
        </w:rPr>
      </w:pPr>
    </w:p>
    <w:p w:rsidR="001D13BF" w:rsidRPr="001D13BF" w:rsidRDefault="001D13BF" w:rsidP="001D13BF">
      <w:pPr>
        <w:spacing w:line="240" w:lineRule="auto"/>
        <w:jc w:val="center"/>
        <w:rPr>
          <w:b/>
          <w:sz w:val="52"/>
          <w:szCs w:val="52"/>
          <w:u w:val="single"/>
        </w:rPr>
      </w:pPr>
    </w:p>
    <w:p w:rsidR="009C2E73" w:rsidRDefault="009C2E73" w:rsidP="007E29B9">
      <w:pPr>
        <w:spacing w:line="240" w:lineRule="auto"/>
        <w:rPr>
          <w:b/>
          <w:sz w:val="28"/>
          <w:szCs w:val="28"/>
          <w:u w:val="single"/>
        </w:rPr>
      </w:pPr>
    </w:p>
    <w:p w:rsidR="009C2E73" w:rsidRDefault="009C2E73" w:rsidP="007E29B9">
      <w:pPr>
        <w:spacing w:line="240" w:lineRule="auto"/>
        <w:rPr>
          <w:b/>
          <w:sz w:val="28"/>
          <w:szCs w:val="28"/>
          <w:u w:val="single"/>
        </w:rPr>
      </w:pPr>
    </w:p>
    <w:p w:rsidR="009C2E73" w:rsidRDefault="009C2E73" w:rsidP="007E29B9">
      <w:pPr>
        <w:spacing w:line="240" w:lineRule="auto"/>
        <w:rPr>
          <w:b/>
          <w:sz w:val="28"/>
          <w:szCs w:val="28"/>
          <w:u w:val="single"/>
        </w:rPr>
      </w:pPr>
    </w:p>
    <w:p w:rsidR="005A0738" w:rsidRDefault="005A0738" w:rsidP="007E29B9">
      <w:pPr>
        <w:spacing w:line="240" w:lineRule="auto"/>
        <w:rPr>
          <w:b/>
          <w:sz w:val="28"/>
          <w:szCs w:val="28"/>
          <w:u w:val="single"/>
        </w:rPr>
      </w:pPr>
    </w:p>
    <w:p w:rsidR="005A0738" w:rsidRDefault="005A0738" w:rsidP="007E29B9">
      <w:pPr>
        <w:spacing w:line="240" w:lineRule="auto"/>
        <w:rPr>
          <w:b/>
          <w:sz w:val="28"/>
          <w:szCs w:val="28"/>
          <w:u w:val="single"/>
        </w:rPr>
      </w:pPr>
    </w:p>
    <w:p w:rsidR="005A0738" w:rsidRDefault="005A0738" w:rsidP="007E29B9">
      <w:pPr>
        <w:spacing w:line="240" w:lineRule="auto"/>
        <w:rPr>
          <w:b/>
          <w:sz w:val="28"/>
          <w:szCs w:val="28"/>
          <w:u w:val="single"/>
        </w:rPr>
      </w:pPr>
    </w:p>
    <w:p w:rsidR="005A0738" w:rsidRDefault="005A0738" w:rsidP="007E29B9">
      <w:pPr>
        <w:spacing w:line="240" w:lineRule="auto"/>
        <w:rPr>
          <w:b/>
          <w:sz w:val="28"/>
          <w:szCs w:val="28"/>
          <w:u w:val="single"/>
        </w:rPr>
      </w:pPr>
    </w:p>
    <w:p w:rsidR="005A0738" w:rsidRDefault="005A0738" w:rsidP="007E29B9">
      <w:pPr>
        <w:spacing w:line="240" w:lineRule="auto"/>
        <w:rPr>
          <w:b/>
          <w:sz w:val="28"/>
          <w:szCs w:val="28"/>
          <w:u w:val="single"/>
        </w:rPr>
      </w:pPr>
    </w:p>
    <w:p w:rsidR="00891BC0" w:rsidRDefault="00891BC0" w:rsidP="007E29B9">
      <w:pPr>
        <w:spacing w:line="240" w:lineRule="auto"/>
        <w:rPr>
          <w:b/>
          <w:sz w:val="28"/>
          <w:szCs w:val="28"/>
          <w:u w:val="single"/>
        </w:rPr>
      </w:pPr>
    </w:p>
    <w:p w:rsidR="00891BC0" w:rsidRDefault="00891BC0" w:rsidP="007E29B9">
      <w:pPr>
        <w:spacing w:line="240" w:lineRule="auto"/>
        <w:rPr>
          <w:b/>
          <w:sz w:val="28"/>
          <w:szCs w:val="28"/>
          <w:u w:val="single"/>
        </w:rPr>
      </w:pPr>
    </w:p>
    <w:p w:rsidR="005A0738" w:rsidRDefault="005A0738" w:rsidP="007E29B9">
      <w:pPr>
        <w:spacing w:line="240" w:lineRule="auto"/>
        <w:rPr>
          <w:b/>
          <w:sz w:val="28"/>
          <w:szCs w:val="28"/>
          <w:u w:val="single"/>
        </w:rPr>
      </w:pPr>
    </w:p>
    <w:p w:rsidR="009C2E73" w:rsidRDefault="009C2E73" w:rsidP="007E29B9">
      <w:pPr>
        <w:spacing w:line="240" w:lineRule="auto"/>
        <w:rPr>
          <w:b/>
          <w:sz w:val="28"/>
          <w:szCs w:val="28"/>
          <w:u w:val="single"/>
        </w:rPr>
      </w:pP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5A0738" w:rsidTr="00544F47">
        <w:trPr>
          <w:trHeight w:val="369"/>
        </w:trPr>
        <w:tc>
          <w:tcPr>
            <w:tcW w:w="8522" w:type="dxa"/>
            <w:gridSpan w:val="2"/>
            <w:tcBorders>
              <w:top w:val="single" w:sz="4" w:space="0" w:color="auto"/>
              <w:left w:val="single" w:sz="4" w:space="0" w:color="auto"/>
              <w:bottom w:val="single" w:sz="4" w:space="0" w:color="auto"/>
              <w:right w:val="single" w:sz="4" w:space="0" w:color="auto"/>
            </w:tcBorders>
          </w:tcPr>
          <w:p w:rsidR="005A0738" w:rsidRDefault="005A0738" w:rsidP="00997896">
            <w:pPr>
              <w:tabs>
                <w:tab w:val="left" w:pos="945"/>
              </w:tabs>
              <w:rPr>
                <w:rFonts w:ascii="Arial" w:hAnsi="Arial" w:cs="Arial"/>
                <w:b/>
                <w:bCs/>
                <w:sz w:val="20"/>
                <w:szCs w:val="20"/>
              </w:rPr>
            </w:pPr>
            <w:r>
              <w:rPr>
                <w:rFonts w:ascii="Arial" w:hAnsi="Arial" w:cs="Arial"/>
                <w:b/>
                <w:bCs/>
                <w:sz w:val="20"/>
                <w:szCs w:val="20"/>
              </w:rPr>
              <w:t xml:space="preserve">Title: </w:t>
            </w:r>
            <w:r>
              <w:rPr>
                <w:rFonts w:ascii="Arial" w:hAnsi="Arial" w:cs="Arial"/>
                <w:bCs/>
                <w:sz w:val="20"/>
                <w:szCs w:val="20"/>
              </w:rPr>
              <w:t xml:space="preserve"> </w:t>
            </w:r>
            <w:r>
              <w:rPr>
                <w:rFonts w:ascii="Arial" w:hAnsi="Arial" w:cs="Arial"/>
                <w:b/>
                <w:bCs/>
                <w:sz w:val="20"/>
                <w:szCs w:val="20"/>
              </w:rPr>
              <w:t xml:space="preserve"> Citrate Anticoagulation using the Fresenius </w:t>
            </w:r>
            <w:proofErr w:type="spellStart"/>
            <w:r>
              <w:rPr>
                <w:rFonts w:ascii="Arial" w:hAnsi="Arial" w:cs="Arial"/>
                <w:b/>
                <w:bCs/>
                <w:sz w:val="20"/>
                <w:szCs w:val="20"/>
              </w:rPr>
              <w:t>MultiFiltrate</w:t>
            </w:r>
            <w:proofErr w:type="spellEnd"/>
            <w:r>
              <w:rPr>
                <w:rFonts w:ascii="Arial" w:hAnsi="Arial" w:cs="Arial"/>
                <w:b/>
                <w:bCs/>
                <w:sz w:val="20"/>
                <w:szCs w:val="20"/>
              </w:rPr>
              <w:t xml:space="preserve"> Pro</w:t>
            </w:r>
          </w:p>
        </w:tc>
      </w:tr>
      <w:tr w:rsidR="005A0738" w:rsidTr="00544F47">
        <w:trPr>
          <w:trHeight w:val="477"/>
        </w:trPr>
        <w:tc>
          <w:tcPr>
            <w:tcW w:w="4261" w:type="dxa"/>
            <w:tcBorders>
              <w:top w:val="single" w:sz="4" w:space="0" w:color="auto"/>
              <w:left w:val="single" w:sz="4" w:space="0" w:color="auto"/>
              <w:bottom w:val="single" w:sz="4" w:space="0" w:color="auto"/>
              <w:right w:val="single" w:sz="4" w:space="0" w:color="auto"/>
            </w:tcBorders>
          </w:tcPr>
          <w:p w:rsidR="005A0738" w:rsidRDefault="005A0738" w:rsidP="00997896">
            <w:pPr>
              <w:tabs>
                <w:tab w:val="left" w:pos="945"/>
              </w:tabs>
              <w:rPr>
                <w:rFonts w:ascii="Arial" w:hAnsi="Arial" w:cs="Arial"/>
                <w:bCs/>
                <w:sz w:val="20"/>
                <w:szCs w:val="20"/>
              </w:rPr>
            </w:pPr>
          </w:p>
        </w:tc>
        <w:tc>
          <w:tcPr>
            <w:tcW w:w="4261" w:type="dxa"/>
            <w:tcBorders>
              <w:top w:val="single" w:sz="4" w:space="0" w:color="auto"/>
              <w:left w:val="single" w:sz="4" w:space="0" w:color="auto"/>
              <w:bottom w:val="single" w:sz="4" w:space="0" w:color="auto"/>
              <w:right w:val="single" w:sz="4" w:space="0" w:color="auto"/>
            </w:tcBorders>
          </w:tcPr>
          <w:p w:rsidR="005A0738" w:rsidRDefault="005A0738" w:rsidP="00997896">
            <w:pPr>
              <w:tabs>
                <w:tab w:val="left" w:pos="945"/>
              </w:tabs>
              <w:rPr>
                <w:rFonts w:ascii="Arial" w:hAnsi="Arial" w:cs="Arial"/>
                <w:bCs/>
                <w:sz w:val="20"/>
                <w:szCs w:val="20"/>
              </w:rPr>
            </w:pPr>
            <w:r>
              <w:rPr>
                <w:rFonts w:ascii="Arial" w:hAnsi="Arial" w:cs="Arial"/>
                <w:b/>
                <w:bCs/>
                <w:sz w:val="20"/>
                <w:szCs w:val="20"/>
              </w:rPr>
              <w:t xml:space="preserve">Authors: </w:t>
            </w:r>
            <w:r w:rsidRPr="00FE11F2">
              <w:rPr>
                <w:rFonts w:ascii="Arial" w:hAnsi="Arial" w:cs="Arial"/>
                <w:bCs/>
                <w:sz w:val="20"/>
                <w:szCs w:val="20"/>
              </w:rPr>
              <w:t xml:space="preserve"> </w:t>
            </w:r>
            <w:r>
              <w:rPr>
                <w:rFonts w:ascii="Arial" w:hAnsi="Arial" w:cs="Arial"/>
                <w:bCs/>
                <w:sz w:val="20"/>
                <w:szCs w:val="20"/>
              </w:rPr>
              <w:t>Je</w:t>
            </w:r>
            <w:r w:rsidR="00544F47">
              <w:rPr>
                <w:rFonts w:ascii="Arial" w:hAnsi="Arial" w:cs="Arial"/>
                <w:bCs/>
                <w:sz w:val="20"/>
                <w:szCs w:val="20"/>
              </w:rPr>
              <w:t>nnifer Service,</w:t>
            </w:r>
            <w:r>
              <w:rPr>
                <w:rFonts w:ascii="Arial" w:hAnsi="Arial" w:cs="Arial"/>
                <w:bCs/>
                <w:sz w:val="20"/>
                <w:szCs w:val="20"/>
              </w:rPr>
              <w:t xml:space="preserve"> </w:t>
            </w:r>
            <w:r w:rsidR="00997896">
              <w:rPr>
                <w:rFonts w:ascii="Arial" w:hAnsi="Arial" w:cs="Arial"/>
                <w:bCs/>
                <w:sz w:val="20"/>
                <w:szCs w:val="20"/>
              </w:rPr>
              <w:t>Oliver</w:t>
            </w:r>
            <w:r>
              <w:rPr>
                <w:rFonts w:ascii="Arial" w:hAnsi="Arial" w:cs="Arial"/>
                <w:bCs/>
                <w:sz w:val="20"/>
                <w:szCs w:val="20"/>
              </w:rPr>
              <w:t xml:space="preserve"> Robinson</w:t>
            </w:r>
          </w:p>
        </w:tc>
      </w:tr>
      <w:tr w:rsidR="005A0738" w:rsidTr="00997896">
        <w:tc>
          <w:tcPr>
            <w:tcW w:w="4261" w:type="dxa"/>
            <w:tcBorders>
              <w:top w:val="single" w:sz="4" w:space="0" w:color="auto"/>
              <w:left w:val="single" w:sz="4" w:space="0" w:color="auto"/>
              <w:bottom w:val="single" w:sz="4" w:space="0" w:color="auto"/>
              <w:right w:val="single" w:sz="4" w:space="0" w:color="auto"/>
            </w:tcBorders>
          </w:tcPr>
          <w:p w:rsidR="005A0738" w:rsidRDefault="005A0738" w:rsidP="00997896">
            <w:pPr>
              <w:tabs>
                <w:tab w:val="left" w:pos="945"/>
              </w:tabs>
              <w:rPr>
                <w:rFonts w:ascii="Arial" w:hAnsi="Arial" w:cs="Arial"/>
                <w:bCs/>
                <w:sz w:val="20"/>
                <w:szCs w:val="20"/>
              </w:rPr>
            </w:pPr>
            <w:r>
              <w:rPr>
                <w:rFonts w:ascii="Arial" w:hAnsi="Arial" w:cs="Arial"/>
                <w:b/>
                <w:bCs/>
                <w:sz w:val="20"/>
                <w:szCs w:val="20"/>
              </w:rPr>
              <w:t>Status Draft/Final: Draft</w:t>
            </w:r>
          </w:p>
        </w:tc>
        <w:tc>
          <w:tcPr>
            <w:tcW w:w="4261" w:type="dxa"/>
            <w:tcBorders>
              <w:top w:val="single" w:sz="4" w:space="0" w:color="auto"/>
              <w:left w:val="single" w:sz="4" w:space="0" w:color="auto"/>
              <w:bottom w:val="single" w:sz="4" w:space="0" w:color="auto"/>
              <w:right w:val="single" w:sz="4" w:space="0" w:color="auto"/>
            </w:tcBorders>
          </w:tcPr>
          <w:p w:rsidR="005A0738" w:rsidRDefault="005A0738" w:rsidP="005A0738">
            <w:pPr>
              <w:tabs>
                <w:tab w:val="left" w:pos="945"/>
              </w:tabs>
              <w:rPr>
                <w:rFonts w:ascii="Arial" w:hAnsi="Arial" w:cs="Arial"/>
                <w:bCs/>
                <w:sz w:val="20"/>
                <w:szCs w:val="20"/>
              </w:rPr>
            </w:pPr>
            <w:r>
              <w:rPr>
                <w:rFonts w:ascii="Arial" w:hAnsi="Arial" w:cs="Arial"/>
                <w:b/>
                <w:bCs/>
                <w:sz w:val="20"/>
                <w:szCs w:val="20"/>
              </w:rPr>
              <w:t xml:space="preserve">Approved by: </w:t>
            </w:r>
          </w:p>
        </w:tc>
      </w:tr>
      <w:tr w:rsidR="005A0738" w:rsidTr="00997896">
        <w:tc>
          <w:tcPr>
            <w:tcW w:w="4261" w:type="dxa"/>
            <w:tcBorders>
              <w:top w:val="single" w:sz="4" w:space="0" w:color="auto"/>
              <w:left w:val="single" w:sz="4" w:space="0" w:color="auto"/>
              <w:bottom w:val="single" w:sz="4" w:space="0" w:color="auto"/>
              <w:right w:val="single" w:sz="4" w:space="0" w:color="auto"/>
            </w:tcBorders>
          </w:tcPr>
          <w:p w:rsidR="005A0738" w:rsidRDefault="005A0738" w:rsidP="00997896">
            <w:pPr>
              <w:tabs>
                <w:tab w:val="left" w:pos="945"/>
              </w:tabs>
              <w:rPr>
                <w:rFonts w:ascii="Arial" w:hAnsi="Arial" w:cs="Arial"/>
                <w:sz w:val="20"/>
                <w:szCs w:val="20"/>
              </w:rPr>
            </w:pPr>
          </w:p>
        </w:tc>
        <w:tc>
          <w:tcPr>
            <w:tcW w:w="4261" w:type="dxa"/>
            <w:tcBorders>
              <w:top w:val="single" w:sz="4" w:space="0" w:color="auto"/>
              <w:left w:val="single" w:sz="4" w:space="0" w:color="auto"/>
              <w:bottom w:val="single" w:sz="4" w:space="0" w:color="auto"/>
              <w:right w:val="single" w:sz="4" w:space="0" w:color="auto"/>
            </w:tcBorders>
          </w:tcPr>
          <w:p w:rsidR="005A0738" w:rsidRDefault="005A0738" w:rsidP="00997896">
            <w:pPr>
              <w:tabs>
                <w:tab w:val="left" w:pos="945"/>
              </w:tabs>
              <w:rPr>
                <w:rFonts w:ascii="Arial" w:hAnsi="Arial" w:cs="Arial"/>
                <w:bCs/>
                <w:sz w:val="20"/>
                <w:szCs w:val="20"/>
              </w:rPr>
            </w:pPr>
            <w:r>
              <w:rPr>
                <w:rFonts w:ascii="Arial" w:hAnsi="Arial" w:cs="Arial"/>
                <w:b/>
                <w:bCs/>
                <w:sz w:val="20"/>
                <w:szCs w:val="20"/>
              </w:rPr>
              <w:t>Written:</w:t>
            </w:r>
            <w:r>
              <w:rPr>
                <w:rFonts w:ascii="Arial" w:hAnsi="Arial" w:cs="Arial"/>
                <w:bCs/>
                <w:sz w:val="20"/>
                <w:szCs w:val="20"/>
              </w:rPr>
              <w:t xml:space="preserve">  30/4/2018</w:t>
            </w:r>
          </w:p>
        </w:tc>
      </w:tr>
      <w:tr w:rsidR="005A0738" w:rsidTr="005A0738">
        <w:trPr>
          <w:trHeight w:val="204"/>
        </w:trPr>
        <w:tc>
          <w:tcPr>
            <w:tcW w:w="4261" w:type="dxa"/>
            <w:tcBorders>
              <w:top w:val="single" w:sz="4" w:space="0" w:color="auto"/>
              <w:left w:val="single" w:sz="4" w:space="0" w:color="auto"/>
              <w:bottom w:val="single" w:sz="4" w:space="0" w:color="auto"/>
              <w:right w:val="single" w:sz="4" w:space="0" w:color="auto"/>
            </w:tcBorders>
          </w:tcPr>
          <w:p w:rsidR="005A0738" w:rsidRDefault="005A0738" w:rsidP="00997896">
            <w:pPr>
              <w:tabs>
                <w:tab w:val="left" w:pos="945"/>
              </w:tabs>
              <w:rPr>
                <w:rFonts w:ascii="Arial" w:hAnsi="Arial" w:cs="Arial"/>
                <w:b/>
                <w:bCs/>
                <w:sz w:val="20"/>
                <w:szCs w:val="20"/>
              </w:rPr>
            </w:pPr>
            <w:r>
              <w:rPr>
                <w:rFonts w:ascii="Arial" w:hAnsi="Arial" w:cs="Arial"/>
                <w:b/>
                <w:bCs/>
                <w:sz w:val="20"/>
                <w:szCs w:val="20"/>
              </w:rPr>
              <w:t>Reviewed on:</w:t>
            </w:r>
          </w:p>
        </w:tc>
        <w:tc>
          <w:tcPr>
            <w:tcW w:w="4261" w:type="dxa"/>
            <w:tcBorders>
              <w:top w:val="single" w:sz="4" w:space="0" w:color="auto"/>
              <w:left w:val="single" w:sz="4" w:space="0" w:color="auto"/>
              <w:bottom w:val="single" w:sz="4" w:space="0" w:color="auto"/>
              <w:right w:val="single" w:sz="4" w:space="0" w:color="auto"/>
            </w:tcBorders>
          </w:tcPr>
          <w:p w:rsidR="005A0738" w:rsidRDefault="005A0738" w:rsidP="00997896">
            <w:pPr>
              <w:tabs>
                <w:tab w:val="left" w:pos="945"/>
              </w:tabs>
              <w:rPr>
                <w:rFonts w:ascii="Arial" w:hAnsi="Arial" w:cs="Arial"/>
                <w:sz w:val="20"/>
                <w:szCs w:val="20"/>
              </w:rPr>
            </w:pPr>
            <w:r>
              <w:rPr>
                <w:rFonts w:ascii="Arial" w:hAnsi="Arial" w:cs="Arial"/>
                <w:b/>
                <w:bCs/>
                <w:sz w:val="20"/>
                <w:szCs w:val="20"/>
              </w:rPr>
              <w:t xml:space="preserve">Next review :  </w:t>
            </w:r>
          </w:p>
        </w:tc>
      </w:tr>
    </w:tbl>
    <w:p w:rsidR="00891BC0" w:rsidRDefault="00891BC0" w:rsidP="005A0738">
      <w:pPr>
        <w:contextualSpacing w:val="0"/>
        <w:rPr>
          <w:b/>
          <w:sz w:val="28"/>
          <w:szCs w:val="28"/>
          <w:u w:val="single"/>
        </w:rPr>
      </w:pPr>
    </w:p>
    <w:p w:rsidR="00E030A1" w:rsidRPr="001943ED" w:rsidRDefault="00891BC0" w:rsidP="001943ED">
      <w:pPr>
        <w:contextualSpacing w:val="0"/>
        <w:rPr>
          <w:b/>
          <w:sz w:val="28"/>
          <w:szCs w:val="28"/>
          <w:u w:val="single"/>
        </w:rPr>
      </w:pPr>
      <w:r>
        <w:rPr>
          <w:b/>
          <w:sz w:val="28"/>
          <w:szCs w:val="28"/>
          <w:u w:val="single"/>
        </w:rPr>
        <w:br w:type="page"/>
      </w:r>
      <w:r w:rsidR="00E030A1">
        <w:rPr>
          <w:b/>
          <w:sz w:val="28"/>
          <w:szCs w:val="28"/>
          <w:u w:val="single"/>
        </w:rPr>
        <w:lastRenderedPageBreak/>
        <w:t>Index</w:t>
      </w:r>
      <w:r w:rsidR="00D442B0">
        <w:rPr>
          <w:b/>
          <w:sz w:val="28"/>
          <w:szCs w:val="28"/>
          <w:u w:val="single"/>
        </w:rPr>
        <w:tab/>
      </w:r>
      <w:r w:rsidR="00D442B0">
        <w:rPr>
          <w:b/>
          <w:sz w:val="28"/>
          <w:szCs w:val="28"/>
        </w:rPr>
        <w:tab/>
      </w:r>
      <w:r w:rsidR="00D442B0">
        <w:rPr>
          <w:b/>
          <w:sz w:val="28"/>
          <w:szCs w:val="28"/>
        </w:rPr>
        <w:tab/>
      </w:r>
      <w:r w:rsidR="00D442B0">
        <w:rPr>
          <w:b/>
          <w:sz w:val="28"/>
          <w:szCs w:val="28"/>
        </w:rPr>
        <w:tab/>
      </w:r>
      <w:r w:rsidR="00D442B0">
        <w:rPr>
          <w:b/>
          <w:sz w:val="28"/>
          <w:szCs w:val="28"/>
        </w:rPr>
        <w:tab/>
      </w:r>
      <w:r w:rsidR="00D442B0">
        <w:rPr>
          <w:b/>
          <w:sz w:val="28"/>
          <w:szCs w:val="28"/>
        </w:rPr>
        <w:tab/>
      </w:r>
      <w:r w:rsidR="00D442B0">
        <w:rPr>
          <w:b/>
          <w:sz w:val="28"/>
          <w:szCs w:val="28"/>
        </w:rPr>
        <w:tab/>
      </w:r>
      <w:r w:rsidR="00D442B0">
        <w:rPr>
          <w:b/>
          <w:sz w:val="28"/>
          <w:szCs w:val="28"/>
        </w:rPr>
        <w:tab/>
      </w:r>
      <w:r w:rsidR="00D442B0">
        <w:rPr>
          <w:b/>
          <w:sz w:val="28"/>
          <w:szCs w:val="28"/>
        </w:rPr>
        <w:tab/>
      </w:r>
      <w:r w:rsidR="00D442B0">
        <w:rPr>
          <w:b/>
          <w:sz w:val="28"/>
          <w:szCs w:val="28"/>
        </w:rPr>
        <w:tab/>
      </w:r>
      <w:r w:rsidR="00D442B0">
        <w:rPr>
          <w:b/>
          <w:sz w:val="28"/>
          <w:szCs w:val="28"/>
          <w:u w:val="single"/>
        </w:rPr>
        <w:t xml:space="preserve">Page number </w:t>
      </w:r>
    </w:p>
    <w:p w:rsidR="00EF4ED0" w:rsidRDefault="00EF4ED0" w:rsidP="00EF4ED0">
      <w:pPr>
        <w:spacing w:line="240" w:lineRule="auto"/>
        <w:rPr>
          <w:b/>
          <w:sz w:val="24"/>
          <w:szCs w:val="24"/>
        </w:rPr>
      </w:pPr>
    </w:p>
    <w:p w:rsidR="00FB7D24" w:rsidRDefault="00126FF0" w:rsidP="00FB7D24">
      <w:pPr>
        <w:spacing w:line="360" w:lineRule="auto"/>
        <w:rPr>
          <w:b/>
          <w:sz w:val="24"/>
          <w:szCs w:val="24"/>
        </w:rPr>
      </w:pPr>
      <w:r>
        <w:rPr>
          <w:b/>
          <w:sz w:val="24"/>
          <w:szCs w:val="24"/>
        </w:rPr>
        <w:t>Quick reference flow c</w:t>
      </w:r>
      <w:r w:rsidR="00D442B0">
        <w:rPr>
          <w:b/>
          <w:sz w:val="24"/>
          <w:szCs w:val="24"/>
        </w:rPr>
        <w:t>hart on citrate anticoagulation</w:t>
      </w:r>
      <w:r>
        <w:rPr>
          <w:b/>
          <w:sz w:val="24"/>
          <w:szCs w:val="24"/>
        </w:rPr>
        <w:tab/>
      </w:r>
      <w:r>
        <w:rPr>
          <w:b/>
          <w:sz w:val="24"/>
          <w:szCs w:val="24"/>
        </w:rPr>
        <w:tab/>
      </w:r>
      <w:r w:rsidR="00FB7D24">
        <w:rPr>
          <w:b/>
          <w:sz w:val="24"/>
          <w:szCs w:val="24"/>
        </w:rPr>
        <w:tab/>
      </w:r>
      <w:r w:rsidR="00FB7D24">
        <w:rPr>
          <w:b/>
          <w:sz w:val="24"/>
          <w:szCs w:val="24"/>
        </w:rPr>
        <w:tab/>
        <w:t>3</w:t>
      </w:r>
      <w:r w:rsidR="00FB7D24">
        <w:rPr>
          <w:b/>
          <w:sz w:val="24"/>
          <w:szCs w:val="24"/>
        </w:rPr>
        <w:tab/>
      </w:r>
    </w:p>
    <w:p w:rsidR="00EF4ED0" w:rsidRDefault="00E030A1" w:rsidP="00FB7D24">
      <w:pPr>
        <w:spacing w:line="360" w:lineRule="auto"/>
        <w:rPr>
          <w:b/>
          <w:sz w:val="24"/>
          <w:szCs w:val="24"/>
        </w:rPr>
      </w:pPr>
      <w:r w:rsidRPr="00EF4ED0">
        <w:rPr>
          <w:b/>
          <w:sz w:val="24"/>
          <w:szCs w:val="24"/>
        </w:rPr>
        <w:t>Introduction</w:t>
      </w:r>
      <w:r w:rsidR="00FB7D24">
        <w:rPr>
          <w:b/>
          <w:sz w:val="24"/>
          <w:szCs w:val="24"/>
        </w:rPr>
        <w:tab/>
      </w:r>
      <w:r w:rsidR="00FB7D24">
        <w:rPr>
          <w:b/>
          <w:sz w:val="24"/>
          <w:szCs w:val="24"/>
        </w:rPr>
        <w:tab/>
      </w:r>
      <w:r w:rsidR="00FB7D24">
        <w:rPr>
          <w:b/>
          <w:sz w:val="24"/>
          <w:szCs w:val="24"/>
        </w:rPr>
        <w:tab/>
      </w:r>
      <w:r w:rsidR="00FB7D24">
        <w:rPr>
          <w:b/>
          <w:sz w:val="24"/>
          <w:szCs w:val="24"/>
        </w:rPr>
        <w:tab/>
      </w:r>
      <w:r w:rsidR="00FB7D24">
        <w:rPr>
          <w:b/>
          <w:sz w:val="24"/>
          <w:szCs w:val="24"/>
        </w:rPr>
        <w:tab/>
      </w:r>
      <w:r w:rsidR="00FB7D24">
        <w:rPr>
          <w:b/>
          <w:sz w:val="24"/>
          <w:szCs w:val="24"/>
        </w:rPr>
        <w:tab/>
      </w:r>
      <w:r w:rsidR="00FB7D24">
        <w:rPr>
          <w:b/>
          <w:sz w:val="24"/>
          <w:szCs w:val="24"/>
        </w:rPr>
        <w:tab/>
      </w:r>
      <w:r w:rsidR="00FB7D24">
        <w:rPr>
          <w:b/>
          <w:sz w:val="24"/>
          <w:szCs w:val="24"/>
        </w:rPr>
        <w:tab/>
      </w:r>
      <w:r w:rsidR="00FB7D24">
        <w:rPr>
          <w:b/>
          <w:sz w:val="24"/>
          <w:szCs w:val="24"/>
        </w:rPr>
        <w:tab/>
      </w:r>
      <w:r w:rsidR="00FB7D24">
        <w:rPr>
          <w:b/>
          <w:sz w:val="24"/>
          <w:szCs w:val="24"/>
        </w:rPr>
        <w:tab/>
        <w:t>4</w:t>
      </w:r>
      <w:r w:rsidR="00FB7D24">
        <w:rPr>
          <w:b/>
          <w:sz w:val="24"/>
          <w:szCs w:val="24"/>
        </w:rPr>
        <w:tab/>
      </w:r>
    </w:p>
    <w:p w:rsidR="00EF4ED0" w:rsidRDefault="00E030A1" w:rsidP="00FB7D24">
      <w:pPr>
        <w:spacing w:line="360" w:lineRule="auto"/>
        <w:rPr>
          <w:b/>
          <w:sz w:val="24"/>
          <w:szCs w:val="24"/>
        </w:rPr>
      </w:pPr>
      <w:r w:rsidRPr="00EF4ED0">
        <w:rPr>
          <w:b/>
          <w:sz w:val="24"/>
          <w:szCs w:val="24"/>
        </w:rPr>
        <w:t>Citrate summary</w:t>
      </w:r>
      <w:r w:rsidR="00126FF0">
        <w:rPr>
          <w:b/>
          <w:sz w:val="24"/>
          <w:szCs w:val="24"/>
        </w:rPr>
        <w:tab/>
      </w:r>
      <w:r w:rsidR="00126FF0">
        <w:rPr>
          <w:b/>
          <w:sz w:val="24"/>
          <w:szCs w:val="24"/>
        </w:rPr>
        <w:tab/>
      </w:r>
      <w:r w:rsidR="00126FF0">
        <w:rPr>
          <w:b/>
          <w:sz w:val="24"/>
          <w:szCs w:val="24"/>
        </w:rPr>
        <w:tab/>
      </w:r>
      <w:r w:rsidR="00126FF0">
        <w:rPr>
          <w:b/>
          <w:sz w:val="24"/>
          <w:szCs w:val="24"/>
        </w:rPr>
        <w:tab/>
      </w:r>
      <w:r w:rsidR="00126FF0">
        <w:rPr>
          <w:b/>
          <w:sz w:val="24"/>
          <w:szCs w:val="24"/>
        </w:rPr>
        <w:tab/>
      </w:r>
      <w:r w:rsidR="00126FF0">
        <w:rPr>
          <w:b/>
          <w:sz w:val="24"/>
          <w:szCs w:val="24"/>
        </w:rPr>
        <w:tab/>
      </w:r>
      <w:r w:rsidR="00126FF0">
        <w:rPr>
          <w:b/>
          <w:sz w:val="24"/>
          <w:szCs w:val="24"/>
        </w:rPr>
        <w:tab/>
      </w:r>
      <w:r w:rsidR="00126FF0">
        <w:rPr>
          <w:b/>
          <w:sz w:val="24"/>
          <w:szCs w:val="24"/>
        </w:rPr>
        <w:tab/>
      </w:r>
      <w:r w:rsidR="00126FF0">
        <w:rPr>
          <w:b/>
          <w:sz w:val="24"/>
          <w:szCs w:val="24"/>
        </w:rPr>
        <w:tab/>
      </w:r>
      <w:r w:rsidR="00C33F24">
        <w:rPr>
          <w:b/>
          <w:sz w:val="24"/>
          <w:szCs w:val="24"/>
        </w:rPr>
        <w:t>5</w:t>
      </w:r>
    </w:p>
    <w:p w:rsidR="00EF4ED0" w:rsidRDefault="00E030A1" w:rsidP="00FB7D24">
      <w:pPr>
        <w:spacing w:line="360" w:lineRule="auto"/>
        <w:rPr>
          <w:b/>
          <w:sz w:val="24"/>
          <w:szCs w:val="24"/>
        </w:rPr>
      </w:pPr>
      <w:r w:rsidRPr="00EF4ED0">
        <w:rPr>
          <w:b/>
          <w:sz w:val="24"/>
          <w:szCs w:val="24"/>
        </w:rPr>
        <w:t>Citrate protocol</w:t>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t>6</w:t>
      </w:r>
    </w:p>
    <w:p w:rsidR="00EF4ED0" w:rsidRDefault="00E030A1" w:rsidP="00FB7D24">
      <w:pPr>
        <w:spacing w:line="360" w:lineRule="auto"/>
        <w:rPr>
          <w:b/>
          <w:sz w:val="24"/>
          <w:szCs w:val="24"/>
        </w:rPr>
      </w:pPr>
      <w:r w:rsidRPr="00EF4ED0">
        <w:rPr>
          <w:b/>
          <w:sz w:val="24"/>
          <w:szCs w:val="24"/>
        </w:rPr>
        <w:t>How to perform citrate anticoagulation</w:t>
      </w:r>
    </w:p>
    <w:p w:rsidR="00D442B0" w:rsidRPr="00D442B0" w:rsidRDefault="00D442B0" w:rsidP="00FB7D24">
      <w:pPr>
        <w:pStyle w:val="ListParagraph"/>
        <w:numPr>
          <w:ilvl w:val="0"/>
          <w:numId w:val="59"/>
        </w:numPr>
        <w:spacing w:line="360" w:lineRule="auto"/>
        <w:rPr>
          <w:b/>
          <w:sz w:val="24"/>
          <w:szCs w:val="24"/>
        </w:rPr>
      </w:pPr>
      <w:r w:rsidRPr="00D442B0">
        <w:rPr>
          <w:b/>
          <w:sz w:val="24"/>
          <w:szCs w:val="24"/>
        </w:rPr>
        <w:t>Step 1 - Management of patient’s systemic ionised calcium pre-CVVHD</w:t>
      </w:r>
      <w:r w:rsidR="002951F8">
        <w:rPr>
          <w:b/>
          <w:sz w:val="24"/>
          <w:szCs w:val="24"/>
        </w:rPr>
        <w:tab/>
        <w:t>7</w:t>
      </w:r>
    </w:p>
    <w:p w:rsidR="00D442B0" w:rsidRDefault="00D442B0" w:rsidP="00FB7D24">
      <w:pPr>
        <w:pStyle w:val="ListParagraph"/>
        <w:numPr>
          <w:ilvl w:val="0"/>
          <w:numId w:val="59"/>
        </w:numPr>
        <w:spacing w:line="360" w:lineRule="auto"/>
        <w:rPr>
          <w:b/>
          <w:sz w:val="24"/>
          <w:szCs w:val="24"/>
        </w:rPr>
      </w:pPr>
      <w:r>
        <w:rPr>
          <w:b/>
          <w:sz w:val="24"/>
          <w:szCs w:val="24"/>
        </w:rPr>
        <w:t xml:space="preserve">Step 2 – </w:t>
      </w:r>
      <w:proofErr w:type="spellStart"/>
      <w:r>
        <w:rPr>
          <w:b/>
          <w:sz w:val="24"/>
          <w:szCs w:val="24"/>
        </w:rPr>
        <w:t>Dialysate</w:t>
      </w:r>
      <w:proofErr w:type="spellEnd"/>
      <w:r>
        <w:rPr>
          <w:b/>
          <w:sz w:val="24"/>
          <w:szCs w:val="24"/>
        </w:rPr>
        <w:t xml:space="preserve"> flow rate</w:t>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t>7</w:t>
      </w:r>
    </w:p>
    <w:p w:rsidR="00D442B0" w:rsidRPr="00D442B0" w:rsidRDefault="00D442B0" w:rsidP="00FB7D24">
      <w:pPr>
        <w:pStyle w:val="ListParagraph"/>
        <w:numPr>
          <w:ilvl w:val="0"/>
          <w:numId w:val="59"/>
        </w:numPr>
        <w:spacing w:line="360" w:lineRule="auto"/>
        <w:rPr>
          <w:b/>
          <w:sz w:val="24"/>
          <w:szCs w:val="24"/>
        </w:rPr>
      </w:pPr>
      <w:r>
        <w:rPr>
          <w:b/>
          <w:sz w:val="24"/>
          <w:szCs w:val="24"/>
        </w:rPr>
        <w:t>Step 3 – Prescription</w:t>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t>8</w:t>
      </w:r>
    </w:p>
    <w:p w:rsidR="00D442B0" w:rsidRPr="00D442B0" w:rsidRDefault="00D442B0" w:rsidP="00FB7D24">
      <w:pPr>
        <w:pStyle w:val="ListParagraph"/>
        <w:numPr>
          <w:ilvl w:val="0"/>
          <w:numId w:val="59"/>
        </w:numPr>
        <w:spacing w:line="360" w:lineRule="auto"/>
        <w:rPr>
          <w:b/>
          <w:sz w:val="24"/>
          <w:szCs w:val="24"/>
        </w:rPr>
      </w:pPr>
      <w:r>
        <w:rPr>
          <w:b/>
          <w:sz w:val="24"/>
          <w:szCs w:val="24"/>
        </w:rPr>
        <w:t>Step 4 – Treatment and Monitoring</w:t>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t>9</w:t>
      </w:r>
    </w:p>
    <w:p w:rsidR="00D442B0" w:rsidRPr="00D442B0" w:rsidRDefault="00D442B0" w:rsidP="00FB7D24">
      <w:pPr>
        <w:pStyle w:val="ListParagraph"/>
        <w:numPr>
          <w:ilvl w:val="0"/>
          <w:numId w:val="59"/>
        </w:numPr>
        <w:spacing w:line="360" w:lineRule="auto"/>
        <w:rPr>
          <w:b/>
          <w:sz w:val="24"/>
          <w:szCs w:val="24"/>
        </w:rPr>
      </w:pPr>
      <w:r>
        <w:rPr>
          <w:b/>
          <w:sz w:val="24"/>
          <w:szCs w:val="24"/>
        </w:rPr>
        <w:t xml:space="preserve">Step 5 – Documentation </w:t>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t>10</w:t>
      </w:r>
    </w:p>
    <w:p w:rsidR="00094654" w:rsidRPr="00094654" w:rsidRDefault="00094654" w:rsidP="00FB7D24">
      <w:pPr>
        <w:spacing w:line="360" w:lineRule="auto"/>
        <w:rPr>
          <w:b/>
          <w:sz w:val="24"/>
          <w:szCs w:val="24"/>
        </w:rPr>
      </w:pPr>
      <w:r>
        <w:rPr>
          <w:b/>
          <w:sz w:val="24"/>
          <w:szCs w:val="24"/>
        </w:rPr>
        <w:t xml:space="preserve">Calcium </w:t>
      </w:r>
      <w:proofErr w:type="gramStart"/>
      <w:r>
        <w:rPr>
          <w:b/>
          <w:sz w:val="24"/>
          <w:szCs w:val="24"/>
        </w:rPr>
        <w:t>T :</w:t>
      </w:r>
      <w:proofErr w:type="gramEnd"/>
      <w:r>
        <w:rPr>
          <w:b/>
          <w:sz w:val="24"/>
          <w:szCs w:val="24"/>
        </w:rPr>
        <w:t xml:space="preserve"> I ratio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10</w:t>
      </w:r>
    </w:p>
    <w:p w:rsidR="00EF4ED0" w:rsidRDefault="002940F7" w:rsidP="00FB7D24">
      <w:pPr>
        <w:spacing w:line="360" w:lineRule="auto"/>
        <w:rPr>
          <w:b/>
          <w:sz w:val="24"/>
          <w:szCs w:val="24"/>
        </w:rPr>
      </w:pPr>
      <w:r>
        <w:rPr>
          <w:b/>
          <w:sz w:val="24"/>
          <w:szCs w:val="24"/>
        </w:rPr>
        <w:t>Acute li</w:t>
      </w:r>
      <w:r w:rsidR="00E030A1" w:rsidRPr="00EF4ED0">
        <w:rPr>
          <w:b/>
          <w:sz w:val="24"/>
          <w:szCs w:val="24"/>
        </w:rPr>
        <w:t xml:space="preserve">ver </w:t>
      </w:r>
      <w:r>
        <w:rPr>
          <w:b/>
          <w:sz w:val="24"/>
          <w:szCs w:val="24"/>
        </w:rPr>
        <w:t xml:space="preserve">failure </w:t>
      </w:r>
      <w:r w:rsidR="00E030A1" w:rsidRPr="00EF4ED0">
        <w:rPr>
          <w:b/>
          <w:sz w:val="24"/>
          <w:szCs w:val="24"/>
        </w:rPr>
        <w:t>patients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951F8">
        <w:rPr>
          <w:b/>
          <w:sz w:val="24"/>
          <w:szCs w:val="24"/>
        </w:rPr>
        <w:t>11</w:t>
      </w:r>
    </w:p>
    <w:p w:rsidR="00E030A1" w:rsidRPr="00EF4ED0" w:rsidRDefault="00E030A1" w:rsidP="00FB7D24">
      <w:pPr>
        <w:spacing w:line="360" w:lineRule="auto"/>
        <w:rPr>
          <w:b/>
          <w:sz w:val="24"/>
          <w:szCs w:val="24"/>
        </w:rPr>
      </w:pPr>
      <w:r w:rsidRPr="00EF4ED0">
        <w:rPr>
          <w:b/>
          <w:sz w:val="24"/>
          <w:szCs w:val="24"/>
        </w:rPr>
        <w:t>Metabolic acidosis</w:t>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t>12</w:t>
      </w:r>
    </w:p>
    <w:p w:rsidR="00EF4ED0" w:rsidRDefault="00E030A1" w:rsidP="00FB7D24">
      <w:pPr>
        <w:spacing w:line="360" w:lineRule="auto"/>
        <w:rPr>
          <w:b/>
          <w:sz w:val="24"/>
          <w:szCs w:val="24"/>
        </w:rPr>
      </w:pPr>
      <w:r w:rsidRPr="00EF4ED0">
        <w:rPr>
          <w:b/>
          <w:sz w:val="24"/>
          <w:szCs w:val="24"/>
        </w:rPr>
        <w:t>Citrate accumulation</w:t>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t>13</w:t>
      </w:r>
      <w:r w:rsidR="002951F8">
        <w:rPr>
          <w:b/>
          <w:sz w:val="24"/>
          <w:szCs w:val="24"/>
        </w:rPr>
        <w:tab/>
      </w:r>
    </w:p>
    <w:p w:rsidR="000E4E21" w:rsidRDefault="000E4E21" w:rsidP="00FB7D24">
      <w:pPr>
        <w:spacing w:line="360" w:lineRule="auto"/>
        <w:rPr>
          <w:b/>
          <w:sz w:val="24"/>
          <w:szCs w:val="24"/>
        </w:rPr>
      </w:pPr>
      <w:r>
        <w:rPr>
          <w:b/>
          <w:sz w:val="24"/>
          <w:szCs w:val="24"/>
        </w:rPr>
        <w:t>Citrate accumulation flow chart</w:t>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t>14</w:t>
      </w:r>
    </w:p>
    <w:p w:rsidR="00E030A1" w:rsidRDefault="008211E0" w:rsidP="00FB7D24">
      <w:pPr>
        <w:spacing w:line="360" w:lineRule="auto"/>
        <w:rPr>
          <w:b/>
          <w:sz w:val="24"/>
          <w:szCs w:val="24"/>
        </w:rPr>
      </w:pPr>
      <w:r>
        <w:rPr>
          <w:b/>
          <w:sz w:val="24"/>
          <w:szCs w:val="24"/>
        </w:rPr>
        <w:t>Alternative anticoagulation</w:t>
      </w:r>
      <w:r w:rsidR="00C11001">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t>15</w:t>
      </w:r>
      <w:r w:rsidR="002951F8">
        <w:rPr>
          <w:b/>
          <w:sz w:val="24"/>
          <w:szCs w:val="24"/>
        </w:rPr>
        <w:tab/>
      </w:r>
    </w:p>
    <w:p w:rsidR="00D442B0" w:rsidRDefault="00D442B0" w:rsidP="00FB7D24">
      <w:pPr>
        <w:spacing w:line="360" w:lineRule="auto"/>
        <w:rPr>
          <w:b/>
          <w:sz w:val="24"/>
          <w:szCs w:val="24"/>
        </w:rPr>
      </w:pPr>
      <w:r w:rsidRPr="00D442B0">
        <w:rPr>
          <w:b/>
          <w:sz w:val="24"/>
          <w:szCs w:val="24"/>
        </w:rPr>
        <w:t xml:space="preserve">Setting up and Starting </w:t>
      </w:r>
      <w:proofErr w:type="spellStart"/>
      <w:r w:rsidRPr="00D442B0">
        <w:rPr>
          <w:b/>
          <w:sz w:val="24"/>
          <w:szCs w:val="24"/>
        </w:rPr>
        <w:t>MultiFiltrate</w:t>
      </w:r>
      <w:proofErr w:type="spellEnd"/>
      <w:r w:rsidRPr="00D442B0">
        <w:rPr>
          <w:b/>
          <w:sz w:val="24"/>
          <w:szCs w:val="24"/>
        </w:rPr>
        <w:t xml:space="preserve"> Pro</w:t>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t>16</w:t>
      </w:r>
    </w:p>
    <w:p w:rsidR="000E4E21" w:rsidRPr="00EF4ED0" w:rsidRDefault="000E4E21" w:rsidP="00FB7D24">
      <w:pPr>
        <w:spacing w:line="360" w:lineRule="auto"/>
        <w:rPr>
          <w:b/>
          <w:sz w:val="24"/>
          <w:szCs w:val="24"/>
        </w:rPr>
      </w:pPr>
      <w:r>
        <w:rPr>
          <w:b/>
          <w:sz w:val="24"/>
          <w:szCs w:val="24"/>
        </w:rPr>
        <w:t xml:space="preserve">Frequently asked questions/trouble shooting </w:t>
      </w:r>
      <w:r w:rsidR="002951F8">
        <w:rPr>
          <w:b/>
          <w:sz w:val="24"/>
          <w:szCs w:val="24"/>
        </w:rPr>
        <w:tab/>
      </w:r>
      <w:r w:rsidR="002951F8">
        <w:rPr>
          <w:b/>
          <w:sz w:val="24"/>
          <w:szCs w:val="24"/>
        </w:rPr>
        <w:tab/>
      </w:r>
      <w:r w:rsidR="002951F8">
        <w:rPr>
          <w:b/>
          <w:sz w:val="24"/>
          <w:szCs w:val="24"/>
        </w:rPr>
        <w:tab/>
      </w:r>
      <w:r w:rsidR="002951F8">
        <w:rPr>
          <w:b/>
          <w:sz w:val="24"/>
          <w:szCs w:val="24"/>
        </w:rPr>
        <w:tab/>
      </w:r>
      <w:r w:rsidR="002951F8">
        <w:rPr>
          <w:b/>
          <w:sz w:val="24"/>
          <w:szCs w:val="24"/>
        </w:rPr>
        <w:tab/>
        <w:t>17</w:t>
      </w:r>
    </w:p>
    <w:p w:rsidR="00E030A1" w:rsidRPr="00EF4ED0" w:rsidRDefault="00E030A1" w:rsidP="00FB7D24">
      <w:pPr>
        <w:spacing w:line="360" w:lineRule="auto"/>
        <w:rPr>
          <w:b/>
          <w:sz w:val="24"/>
          <w:szCs w:val="24"/>
        </w:rPr>
      </w:pPr>
      <w:r w:rsidRPr="00EF4ED0">
        <w:rPr>
          <w:b/>
          <w:sz w:val="24"/>
          <w:szCs w:val="24"/>
        </w:rPr>
        <w:t>References</w:t>
      </w:r>
      <w:r w:rsidR="00D442B0">
        <w:rPr>
          <w:b/>
          <w:sz w:val="24"/>
          <w:szCs w:val="24"/>
        </w:rPr>
        <w:t>/Disclaimer/</w:t>
      </w:r>
      <w:r w:rsidR="00510D8B">
        <w:rPr>
          <w:b/>
          <w:sz w:val="24"/>
          <w:szCs w:val="24"/>
        </w:rPr>
        <w:t xml:space="preserve">Fresenius </w:t>
      </w:r>
      <w:r w:rsidR="00D442B0">
        <w:rPr>
          <w:b/>
          <w:sz w:val="24"/>
          <w:szCs w:val="24"/>
        </w:rPr>
        <w:t>Contact info</w:t>
      </w:r>
      <w:r w:rsidR="00510D8B">
        <w:rPr>
          <w:b/>
          <w:sz w:val="24"/>
          <w:szCs w:val="24"/>
        </w:rPr>
        <w:tab/>
      </w:r>
      <w:r w:rsidR="00510D8B">
        <w:rPr>
          <w:b/>
          <w:sz w:val="24"/>
          <w:szCs w:val="24"/>
        </w:rPr>
        <w:tab/>
      </w:r>
      <w:r w:rsidR="002951F8">
        <w:rPr>
          <w:b/>
          <w:sz w:val="24"/>
          <w:szCs w:val="24"/>
        </w:rPr>
        <w:tab/>
      </w:r>
      <w:r w:rsidR="002951F8">
        <w:rPr>
          <w:b/>
          <w:sz w:val="24"/>
          <w:szCs w:val="24"/>
        </w:rPr>
        <w:tab/>
      </w:r>
      <w:r w:rsidR="002951F8">
        <w:rPr>
          <w:b/>
          <w:sz w:val="24"/>
          <w:szCs w:val="24"/>
        </w:rPr>
        <w:tab/>
        <w:t>19</w:t>
      </w:r>
    </w:p>
    <w:p w:rsidR="00510D8B" w:rsidRDefault="002951F8" w:rsidP="00FB7D24">
      <w:pPr>
        <w:spacing w:line="360" w:lineRule="auto"/>
        <w:rPr>
          <w:b/>
          <w:sz w:val="24"/>
          <w:szCs w:val="24"/>
        </w:rPr>
      </w:pPr>
      <w:r>
        <w:rPr>
          <w:b/>
          <w:sz w:val="24"/>
          <w:szCs w:val="24"/>
        </w:rPr>
        <w:t>Prescribing example (picture)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20</w:t>
      </w:r>
    </w:p>
    <w:p w:rsidR="001943ED" w:rsidRDefault="001943ED" w:rsidP="00FB7D24">
      <w:pPr>
        <w:spacing w:line="360" w:lineRule="auto"/>
        <w:rPr>
          <w:b/>
          <w:sz w:val="24"/>
          <w:szCs w:val="24"/>
        </w:rPr>
      </w:pPr>
    </w:p>
    <w:p w:rsidR="00E030A1" w:rsidRDefault="001A6821" w:rsidP="00FB7D24">
      <w:pPr>
        <w:spacing w:line="360" w:lineRule="auto"/>
        <w:rPr>
          <w:b/>
          <w:sz w:val="24"/>
          <w:szCs w:val="24"/>
        </w:rPr>
      </w:pPr>
      <w:r>
        <w:rPr>
          <w:b/>
          <w:sz w:val="24"/>
          <w:szCs w:val="24"/>
        </w:rPr>
        <w:t>Abbreviations</w:t>
      </w:r>
    </w:p>
    <w:p w:rsidR="001A6821" w:rsidRDefault="001A6821" w:rsidP="00FB7D24">
      <w:pPr>
        <w:spacing w:line="360" w:lineRule="auto"/>
        <w:rPr>
          <w:b/>
          <w:sz w:val="24"/>
          <w:szCs w:val="24"/>
        </w:rPr>
      </w:pPr>
      <w:r w:rsidRPr="00DC190B">
        <w:rPr>
          <w:sz w:val="24"/>
          <w:szCs w:val="24"/>
        </w:rPr>
        <w:t>CVVH</w:t>
      </w:r>
      <w:r>
        <w:rPr>
          <w:b/>
          <w:sz w:val="24"/>
          <w:szCs w:val="24"/>
        </w:rPr>
        <w:t xml:space="preserve"> </w:t>
      </w:r>
      <w:r w:rsidR="00DC190B">
        <w:rPr>
          <w:b/>
          <w:sz w:val="24"/>
          <w:szCs w:val="24"/>
        </w:rPr>
        <w:t xml:space="preserve">- </w:t>
      </w:r>
      <w:r w:rsidR="00DC190B" w:rsidRPr="00F332EB">
        <w:rPr>
          <w:sz w:val="24"/>
          <w:szCs w:val="24"/>
        </w:rPr>
        <w:t xml:space="preserve">continuous </w:t>
      </w:r>
      <w:proofErr w:type="spellStart"/>
      <w:r w:rsidR="00DC190B" w:rsidRPr="00F332EB">
        <w:rPr>
          <w:sz w:val="24"/>
          <w:szCs w:val="24"/>
        </w:rPr>
        <w:t>veno</w:t>
      </w:r>
      <w:r w:rsidR="00DC190B">
        <w:rPr>
          <w:sz w:val="24"/>
          <w:szCs w:val="24"/>
        </w:rPr>
        <w:t>venous</w:t>
      </w:r>
      <w:proofErr w:type="spellEnd"/>
      <w:r w:rsidR="00DC190B">
        <w:rPr>
          <w:sz w:val="24"/>
          <w:szCs w:val="24"/>
        </w:rPr>
        <w:t xml:space="preserve"> </w:t>
      </w:r>
      <w:proofErr w:type="spellStart"/>
      <w:r w:rsidR="00DC190B">
        <w:rPr>
          <w:sz w:val="24"/>
          <w:szCs w:val="24"/>
        </w:rPr>
        <w:t>haemofiltration</w:t>
      </w:r>
      <w:proofErr w:type="spellEnd"/>
    </w:p>
    <w:p w:rsidR="001A6821" w:rsidRDefault="001A6821" w:rsidP="00FB7D24">
      <w:pPr>
        <w:spacing w:line="360" w:lineRule="auto"/>
        <w:rPr>
          <w:sz w:val="24"/>
          <w:szCs w:val="24"/>
        </w:rPr>
      </w:pPr>
      <w:r w:rsidRPr="00DC190B">
        <w:rPr>
          <w:sz w:val="24"/>
          <w:szCs w:val="24"/>
        </w:rPr>
        <w:t>CVVHD</w:t>
      </w:r>
      <w:r w:rsidR="00DC190B">
        <w:rPr>
          <w:b/>
          <w:sz w:val="24"/>
          <w:szCs w:val="24"/>
        </w:rPr>
        <w:t xml:space="preserve"> - </w:t>
      </w:r>
      <w:r w:rsidR="00DC190B" w:rsidRPr="00F332EB">
        <w:rPr>
          <w:sz w:val="24"/>
          <w:szCs w:val="24"/>
        </w:rPr>
        <w:t xml:space="preserve">continuous </w:t>
      </w:r>
      <w:proofErr w:type="spellStart"/>
      <w:r w:rsidR="00DC190B" w:rsidRPr="00F332EB">
        <w:rPr>
          <w:sz w:val="24"/>
          <w:szCs w:val="24"/>
        </w:rPr>
        <w:t>venovenous</w:t>
      </w:r>
      <w:proofErr w:type="spellEnd"/>
      <w:r w:rsidR="00DC190B" w:rsidRPr="00F332EB">
        <w:rPr>
          <w:sz w:val="24"/>
          <w:szCs w:val="24"/>
        </w:rPr>
        <w:t xml:space="preserve"> haemodialysis</w:t>
      </w:r>
    </w:p>
    <w:p w:rsidR="008C679A" w:rsidRPr="008C679A" w:rsidRDefault="008C679A" w:rsidP="00FB7D24">
      <w:pPr>
        <w:spacing w:line="360" w:lineRule="auto"/>
        <w:rPr>
          <w:sz w:val="24"/>
          <w:szCs w:val="24"/>
        </w:rPr>
      </w:pPr>
      <w:r>
        <w:rPr>
          <w:sz w:val="24"/>
          <w:szCs w:val="24"/>
        </w:rPr>
        <w:t>CRRT – continuous renal replacement therapy</w:t>
      </w:r>
    </w:p>
    <w:p w:rsidR="001A6821" w:rsidRPr="00DC190B" w:rsidRDefault="001A6821" w:rsidP="00FB7D24">
      <w:pPr>
        <w:spacing w:line="360" w:lineRule="auto"/>
        <w:rPr>
          <w:sz w:val="24"/>
          <w:szCs w:val="24"/>
        </w:rPr>
      </w:pPr>
      <w:proofErr w:type="spellStart"/>
      <w:r w:rsidRPr="00DC190B">
        <w:rPr>
          <w:sz w:val="24"/>
          <w:szCs w:val="24"/>
        </w:rPr>
        <w:t>Ci</w:t>
      </w:r>
      <w:proofErr w:type="spellEnd"/>
      <w:r w:rsidRPr="00DC190B">
        <w:rPr>
          <w:sz w:val="24"/>
          <w:szCs w:val="24"/>
        </w:rPr>
        <w:t>-Ca = Citrate-Calcium</w:t>
      </w:r>
    </w:p>
    <w:p w:rsidR="001A6821" w:rsidRPr="00DC190B" w:rsidRDefault="001A6821" w:rsidP="00FB7D24">
      <w:pPr>
        <w:spacing w:line="360" w:lineRule="auto"/>
        <w:rPr>
          <w:sz w:val="24"/>
          <w:szCs w:val="24"/>
        </w:rPr>
      </w:pPr>
      <w:r w:rsidRPr="00DC190B">
        <w:rPr>
          <w:sz w:val="24"/>
          <w:szCs w:val="24"/>
        </w:rPr>
        <w:t>ABG = Arterial blood gas</w:t>
      </w:r>
      <w:bookmarkStart w:id="0" w:name="_GoBack"/>
      <w:bookmarkEnd w:id="0"/>
    </w:p>
    <w:p w:rsidR="0065657C" w:rsidRPr="00FB7D24" w:rsidRDefault="001A6821" w:rsidP="00FB7D24">
      <w:pPr>
        <w:spacing w:line="360" w:lineRule="auto"/>
        <w:rPr>
          <w:sz w:val="24"/>
          <w:szCs w:val="24"/>
        </w:rPr>
      </w:pPr>
      <w:r w:rsidRPr="00DC190B">
        <w:rPr>
          <w:sz w:val="24"/>
          <w:szCs w:val="24"/>
        </w:rPr>
        <w:t xml:space="preserve">Calcium </w:t>
      </w:r>
      <w:proofErr w:type="gramStart"/>
      <w:r w:rsidRPr="00DC190B">
        <w:rPr>
          <w:sz w:val="24"/>
          <w:szCs w:val="24"/>
        </w:rPr>
        <w:t>T :</w:t>
      </w:r>
      <w:proofErr w:type="gramEnd"/>
      <w:r w:rsidRPr="00DC190B">
        <w:rPr>
          <w:sz w:val="24"/>
          <w:szCs w:val="24"/>
        </w:rPr>
        <w:t xml:space="preserve"> I = Total calcium divided by ionised calcium</w:t>
      </w:r>
    </w:p>
    <w:p w:rsidR="0065657C" w:rsidRPr="006B3C5F" w:rsidRDefault="00383662" w:rsidP="0065657C">
      <w:pPr>
        <w:contextualSpacing w:val="0"/>
        <w:jc w:val="center"/>
        <w:rPr>
          <w:b/>
          <w:sz w:val="32"/>
          <w:szCs w:val="32"/>
          <w:u w:val="single"/>
        </w:rPr>
      </w:pPr>
      <w:r>
        <w:rPr>
          <w:b/>
          <w:noProof/>
          <w:sz w:val="32"/>
          <w:szCs w:val="32"/>
          <w:u w:val="single"/>
          <w:lang w:eastAsia="en-GB"/>
        </w:rPr>
        <w:lastRenderedPageBreak/>
        <w:pict>
          <v:rect id="Rectangle 51" o:spid="_x0000_s1026" style="position:absolute;left:0;text-align:left;margin-left:0;margin-top:540.45pt;width:423pt;height:143.7pt;z-index:251693056;visibility:visible;mso-position-horizontal:center;mso-position-horizontal-relative:margin;mso-height-relative:margin" wrapcoords="-38 -112 -38 21488 21638 21488 21638 -112 -38 -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gDOWgCAAAiBQAADgAAAGRycy9lMm9Eb2MueG1srFTfa9swEH4f7H8Qel8de8nahDoltHQMQhua&#10;lj4rspSYSTpNUmJnf/1OsuOWrrAx9iKfdL+/+86XV61W5CCcr8GUND8bUSIMh6o225I+Pd5+uqDE&#10;B2YqpsCIkh6Fp1fzjx8uGzsTBexAVcIRDGL8rLEl3YVgZ1nm+U5o5s/ACoNKCU6zgFe3zSrHGoyu&#10;VVaMRl+yBlxlHXDhPb7edEo6T/GlFDzcS+lFIKqkWFtIp0vnJp7Z/JLNto7ZXc37Mtg/VKFZbTDp&#10;EOqGBUb2rv4tlK65Aw8ynHHQGUhZc5F6wG7y0Ztu1jtmReoFwfF2gMn/v7D87rBypK5KOskpMUzj&#10;jB4QNWa2ShB8Q4Aa62dot7Yr1988irHbVjodv9gHaROoxwFU0QbC8XHy+bzIR4g9R11+UYyn0wR7&#10;9uJunQ9fBWgShZI6zJ/AZIelD5gSTU8meInldAUkKRyViDUo8yAkdoIp8+SdOCSulSMHhtNnnAsT&#10;itgQxkvW0U3WSg2OxZ8de/voKhK/Bue/yDp4pMxgwuCsawPuvezV9zQDLFl29icEur4jBKHdtP1g&#10;NlAdcZ4OOqJ7y29rxHTJfFgxh8zGOeC2hns8pIKmpNBLlOzA/XzvPdoj4VBLSYObUlL/Y8+coER9&#10;M0jFaT4ex9VKl/HkvMCLe63ZvNaYvb4GHAeyDatLYrQP6iRKB/oZl3oRs6KKGY65SxpO4nXo9hd/&#10;ClwsFskIl8mysDRry0/jj4x5bJ+Zsz2tAjLyDk47xWZv2NXZxsEYWOwDyDpRLwLcodoDj4uYGNT/&#10;NOKmv74nq5df2/wXAAAA//8DAFBLAwQUAAYACAAAACEAh0K6YeAAAAAKAQAADwAAAGRycy9kb3du&#10;cmV2LnhtbEyPUUvDMBSF3wX/Q7iCby7Rae1q0zEEFWEIboO9pk1si8lNadK166/3+qSP9zuHc8/J&#10;15Oz7GT60HqUcLsQwAxWXrdYSzjsX25SYCEq1Mp6NBLOJsC6uLzIVab9iJ/mtIs1oxAMmZLQxNhl&#10;nIeqMU6Fhe8Mkvble6cinX3Nda9GCneW3wmRcKdapA+N6sxzY6rv3eAk2O2+PIr38WFVDcPj/PY6&#10;f5w3s5TXV9PmCVg0U/wzw299qg4FdSr9gDowK4GGRKIiFStgpKf3CaGS0DJJl8CLnP+fUPwAAAD/&#10;/wMAUEsBAi0AFAAGAAgAAAAhAOSZw8D7AAAA4QEAABMAAAAAAAAAAAAAAAAAAAAAAFtDb250ZW50&#10;X1R5cGVzXS54bWxQSwECLQAUAAYACAAAACEAI7Jq4dcAAACUAQAACwAAAAAAAAAAAAAAAAAsAQAA&#10;X3JlbHMvLnJlbHNQSwECLQAUAAYACAAAACEAbsgDOWgCAAAiBQAADgAAAAAAAAAAAAAAAAAsAgAA&#10;ZHJzL2Uyb0RvYy54bWxQSwECLQAUAAYACAAAACEAh0K6YeAAAAAKAQAADwAAAAAAAAAAAAAAAADA&#10;BAAAZHJzL2Rvd25yZXYueG1sUEsFBgAAAAAEAAQA8wAAAM0FAAAAAA==&#10;" fillcolor="#dfa7a6 [1621]" strokecolor="#bc4542 [3045]">
            <v:fill color2="#f5e4e4 [501]" rotate="t" colors="0 #ffa2a1;22938f #ffbebd;1 #ffe5e5" type="gradient"/>
            <v:shadow on="t" opacity="24903f" origin=",.5" offset="0,.55556mm"/>
            <v:textbox>
              <w:txbxContent>
                <w:p w:rsidR="00997896" w:rsidRDefault="00997896" w:rsidP="00AF019E">
                  <w:pPr>
                    <w:rPr>
                      <w:b/>
                      <w:sz w:val="28"/>
                      <w:szCs w:val="28"/>
                    </w:rPr>
                  </w:pPr>
                  <w:r w:rsidRPr="00AF019E">
                    <w:rPr>
                      <w:b/>
                      <w:sz w:val="28"/>
                      <w:szCs w:val="28"/>
                    </w:rPr>
                    <w:t xml:space="preserve">Step 5 </w:t>
                  </w:r>
                  <w:r>
                    <w:rPr>
                      <w:b/>
                      <w:sz w:val="28"/>
                      <w:szCs w:val="28"/>
                    </w:rPr>
                    <w:t>(see page 10)</w:t>
                  </w:r>
                </w:p>
                <w:p w:rsidR="00997896" w:rsidRDefault="00997896" w:rsidP="00AF019E">
                  <w:pPr>
                    <w:pStyle w:val="ListParagraph"/>
                    <w:numPr>
                      <w:ilvl w:val="0"/>
                      <w:numId w:val="57"/>
                    </w:numPr>
                    <w:rPr>
                      <w:b/>
                      <w:sz w:val="28"/>
                      <w:szCs w:val="28"/>
                    </w:rPr>
                  </w:pPr>
                  <w:r>
                    <w:rPr>
                      <w:b/>
                      <w:sz w:val="28"/>
                      <w:szCs w:val="28"/>
                    </w:rPr>
                    <w:t>Record information on ICU CVVHD monitoring sheet</w:t>
                  </w:r>
                </w:p>
                <w:p w:rsidR="00997896" w:rsidRDefault="00997896" w:rsidP="00AF019E">
                  <w:pPr>
                    <w:pStyle w:val="ListParagraph"/>
                    <w:numPr>
                      <w:ilvl w:val="0"/>
                      <w:numId w:val="57"/>
                    </w:numPr>
                    <w:rPr>
                      <w:b/>
                      <w:sz w:val="28"/>
                      <w:szCs w:val="28"/>
                    </w:rPr>
                  </w:pPr>
                  <w:r>
                    <w:rPr>
                      <w:b/>
                      <w:sz w:val="28"/>
                      <w:szCs w:val="28"/>
                    </w:rPr>
                    <w:t>Check and record Calcium T : I ratio daily</w:t>
                  </w:r>
                </w:p>
                <w:p w:rsidR="00997896" w:rsidRDefault="00997896" w:rsidP="006B3C5F">
                  <w:pPr>
                    <w:pStyle w:val="ListParagraph"/>
                    <w:numPr>
                      <w:ilvl w:val="0"/>
                      <w:numId w:val="57"/>
                    </w:numPr>
                    <w:rPr>
                      <w:b/>
                      <w:sz w:val="28"/>
                      <w:szCs w:val="28"/>
                    </w:rPr>
                  </w:pPr>
                  <w:r w:rsidRPr="00AF019E">
                    <w:rPr>
                      <w:b/>
                      <w:sz w:val="28"/>
                      <w:szCs w:val="28"/>
                    </w:rPr>
                    <w:t xml:space="preserve">Be alert to </w:t>
                  </w:r>
                  <w:r>
                    <w:rPr>
                      <w:b/>
                      <w:sz w:val="28"/>
                      <w:szCs w:val="28"/>
                    </w:rPr>
                    <w:t xml:space="preserve">unexplained </w:t>
                  </w:r>
                  <w:r w:rsidRPr="00AF019E">
                    <w:rPr>
                      <w:b/>
                      <w:sz w:val="28"/>
                      <w:szCs w:val="28"/>
                    </w:rPr>
                    <w:t xml:space="preserve">metabolic acidosis </w:t>
                  </w:r>
                  <w:r>
                    <w:rPr>
                      <w:b/>
                      <w:sz w:val="28"/>
                      <w:szCs w:val="28"/>
                    </w:rPr>
                    <w:t>and risk of citrate accumulation – see pages 13-14</w:t>
                  </w:r>
                </w:p>
                <w:p w:rsidR="00997896" w:rsidRPr="006B3C5F" w:rsidRDefault="00997896" w:rsidP="006B3C5F">
                  <w:pPr>
                    <w:pStyle w:val="ListParagraph"/>
                    <w:numPr>
                      <w:ilvl w:val="0"/>
                      <w:numId w:val="57"/>
                    </w:numPr>
                    <w:rPr>
                      <w:b/>
                      <w:sz w:val="28"/>
                      <w:szCs w:val="28"/>
                    </w:rPr>
                  </w:pPr>
                  <w:r>
                    <w:rPr>
                      <w:b/>
                      <w:sz w:val="28"/>
                      <w:szCs w:val="28"/>
                    </w:rPr>
                    <w:t>Patients at risk are acute liver failure and severe lactic acidosis accumulation</w:t>
                  </w:r>
                </w:p>
              </w:txbxContent>
            </v:textbox>
            <w10:wrap type="through" anchorx="margin"/>
          </v:rect>
        </w:pict>
      </w:r>
      <w:r>
        <w:rPr>
          <w:b/>
          <w:noProof/>
          <w:sz w:val="32"/>
          <w:szCs w:val="32"/>
          <w:u w:val="single"/>
          <w:lang w:eastAsia="en-GB"/>
        </w:rPr>
        <w:pict>
          <v:rect id="Rectangle 52" o:spid="_x0000_s1027" style="position:absolute;left:0;text-align:left;margin-left:0;margin-top:396.35pt;width:423pt;height:135.55pt;z-index:251695104;visibility:visible;mso-position-horizontal:center;mso-position-horizontal-relative:margin;mso-height-relative:margin" wrapcoords="-38 -119 -38 21481 21638 21481 21638 -119 -38 -1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i7jGUCAAApBQAADgAAAGRycy9lMm9Eb2MueG1srFTfb9owEH6ftP/B8vsIYbB2iFAhqk6TqhaV&#10;Tn02jg3RbJ9nGxL21+/shIC6SpumvSRn3+/vvvPsptGKHITzFZiC5oMhJcJwKCuzLei357sP15T4&#10;wEzJFBhR0KPw9Gb+/t2stlMxgh2oUjiCQYyf1raguxDsNMs83wnN/ACsMKiU4DQLeHTbrHSsxuha&#10;ZaPh8FNWgyutAy68x9vbVknnKb6UgodHKb0IRBUUawvp69J3E7/ZfMamW8fsruJdGewfqtCsMpi0&#10;D3XLAiN7V/0WSlfcgQcZBhx0BlJWXKQesJt8+Kqb9Y5ZkXpBcLztYfL/Lyx/OKwcqcqCTkaUGKZx&#10;Rk+IGjNbJQjeIUC19VO0W9uV604exdhtI52Of+yDNAnUYw+qaALheDn5eDXKh4g9R12O8vh6EqNm&#10;Z3frfPgiQJMoFNRh/gQmO9z70JqeTNAvltMWkKRwVCLWoMyTkNgJpsyTd+KQWCpHDgynzzgXJoy7&#10;1Mk6uslKqd5x9GfHzj66isSv3vkvsvYeKTOY0DvryoB7K3v5Pe9Klq39CYG27whBaDZNGmGyjDcb&#10;KI84Vgct373ldxVCe898WDGHBMdx4NKGR/xIBXVBoZMo2YH7+dZ9tEfeoZaSGhemoP7HnjlBifpq&#10;kJGf8/E4blg6jCdXIzy4S83mUmP2egk4lRyfB8uTGO2DOonSgX7B3V7ErKhihmPugoaTuAztGuPb&#10;wMVikYxwpywL92Zt+YkFkTjPzQtztmNXQGI+wGm12PQVyVrbOB8Di30AWSUGnlHt8Md9TBzu3o64&#10;8JfnZHV+4ea/AAAA//8DAFBLAwQUAAYACAAAACEAWMeLqd8AAAAJAQAADwAAAGRycy9kb3ducmV2&#10;LnhtbEyPwU7DMBBE70j8g7VI3KjdgNIQ4lSlEoIjLZUQt03sJhHxOsRuGv6e5QTHnRnNvinWs+vF&#10;ZMfQedKwXCgQlmpvOmo0HN6ebjIQISIZ7D1ZDd82wLq8vCgwN/5MOzvtYyO4hEKOGtoYh1zKULfW&#10;YVj4wRJ7Rz86jHyOjTQjnrnc9TJRKpUOO+IPLQ5229r6c39yGl6fp/l9c3zc7kLy8lGN7ksdlqj1&#10;9dW8eQAR7Rz/wvCLz+hQMlPlT2SC6DXwkKhhdZ+sQLCd3aWsVJxT6W0Gsizk/wXlDwAAAP//AwBQ&#10;SwECLQAUAAYACAAAACEA5JnDwPsAAADhAQAAEwAAAAAAAAAAAAAAAAAAAAAAW0NvbnRlbnRfVHlw&#10;ZXNdLnhtbFBLAQItABQABgAIAAAAIQAjsmrh1wAAAJQBAAALAAAAAAAAAAAAAAAAACwBAABfcmVs&#10;cy8ucmVsc1BLAQItABQABgAIAAAAIQB6qLuMZQIAACkFAAAOAAAAAAAAAAAAAAAAACwCAABkcnMv&#10;ZTJvRG9jLnhtbFBLAQItABQABgAIAAAAIQBYx4up3wAAAAkBAAAPAAAAAAAAAAAAAAAAAL0EAABk&#10;cnMvZG93bnJldi54bWxQSwUGAAAAAAQABADzAAAAyQUAAAAA&#10;" fillcolor="#bfb1d0 [1623]" strokecolor="#795d9b [3047]">
            <v:fill color2="#ece7f1 [503]" rotate="t" colors="0 #c9b5e8;22938f #d9cbee;1 #f0eaf9" type="gradient"/>
            <v:shadow on="t" opacity="24903f" origin=",.5" offset="0,.55556mm"/>
            <v:textbox>
              <w:txbxContent>
                <w:p w:rsidR="00997896" w:rsidRDefault="00997896" w:rsidP="00104E43">
                  <w:pPr>
                    <w:rPr>
                      <w:b/>
                      <w:sz w:val="28"/>
                      <w:szCs w:val="28"/>
                    </w:rPr>
                  </w:pPr>
                  <w:r w:rsidRPr="00104E43">
                    <w:rPr>
                      <w:b/>
                      <w:sz w:val="28"/>
                      <w:szCs w:val="28"/>
                    </w:rPr>
                    <w:t xml:space="preserve">Step 4 </w:t>
                  </w:r>
                  <w:r>
                    <w:rPr>
                      <w:b/>
                      <w:sz w:val="28"/>
                      <w:szCs w:val="28"/>
                    </w:rPr>
                    <w:t>(see page 9)</w:t>
                  </w:r>
                </w:p>
                <w:p w:rsidR="00997896" w:rsidRDefault="00997896" w:rsidP="00104E43">
                  <w:pPr>
                    <w:pStyle w:val="ListParagraph"/>
                    <w:numPr>
                      <w:ilvl w:val="0"/>
                      <w:numId w:val="56"/>
                    </w:numPr>
                    <w:rPr>
                      <w:b/>
                      <w:sz w:val="28"/>
                      <w:szCs w:val="28"/>
                    </w:rPr>
                  </w:pPr>
                  <w:r>
                    <w:rPr>
                      <w:b/>
                      <w:sz w:val="28"/>
                      <w:szCs w:val="28"/>
                    </w:rPr>
                    <w:t xml:space="preserve">Start citrate at 4mmol/L and check post filter ionised calcium at 5 minutes. Adjust as per table 4. </w:t>
                  </w:r>
                </w:p>
                <w:p w:rsidR="00997896" w:rsidRDefault="00997896" w:rsidP="00104E43">
                  <w:pPr>
                    <w:pStyle w:val="ListParagraph"/>
                    <w:numPr>
                      <w:ilvl w:val="0"/>
                      <w:numId w:val="56"/>
                    </w:numPr>
                    <w:rPr>
                      <w:b/>
                      <w:sz w:val="28"/>
                      <w:szCs w:val="28"/>
                    </w:rPr>
                  </w:pPr>
                  <w:r>
                    <w:rPr>
                      <w:b/>
                      <w:sz w:val="28"/>
                      <w:szCs w:val="28"/>
                    </w:rPr>
                    <w:t xml:space="preserve">Start calcium chloride at dose recommended in table 1. </w:t>
                  </w:r>
                </w:p>
                <w:p w:rsidR="00997896" w:rsidRDefault="00997896" w:rsidP="00104E43">
                  <w:pPr>
                    <w:pStyle w:val="ListParagraph"/>
                    <w:numPr>
                      <w:ilvl w:val="0"/>
                      <w:numId w:val="56"/>
                    </w:numPr>
                    <w:rPr>
                      <w:b/>
                      <w:sz w:val="28"/>
                      <w:szCs w:val="28"/>
                    </w:rPr>
                  </w:pPr>
                  <w:r>
                    <w:rPr>
                      <w:b/>
                      <w:sz w:val="28"/>
                      <w:szCs w:val="28"/>
                    </w:rPr>
                    <w:t xml:space="preserve">Check post filter and systemic ionised calcium every 6 hours unless table 4 and table 5 indicate otherwise </w:t>
                  </w:r>
                </w:p>
                <w:p w:rsidR="00997896" w:rsidRPr="00104E43" w:rsidRDefault="00997896" w:rsidP="00104E43">
                  <w:pPr>
                    <w:rPr>
                      <w:b/>
                      <w:sz w:val="28"/>
                      <w:szCs w:val="28"/>
                    </w:rPr>
                  </w:pPr>
                </w:p>
              </w:txbxContent>
            </v:textbox>
            <w10:wrap type="through" anchorx="margin"/>
          </v:rect>
        </w:pict>
      </w:r>
      <w:r>
        <w:rPr>
          <w:b/>
          <w:noProof/>
          <w:sz w:val="32"/>
          <w:szCs w:val="32"/>
          <w:u w:val="single"/>
          <w:lang w:eastAsia="en-GB"/>
        </w:rPr>
        <w:pict>
          <v:rect id="Rectangle 53" o:spid="_x0000_s1028" style="position:absolute;left:0;text-align:left;margin-left:0;margin-top:252.3pt;width:423pt;height:135.3pt;z-index:251697152;visibility:visible;mso-position-horizontal:center;mso-position-horizontal-relative:margin;mso-height-relative:margin" wrapcoords="-38 -120 -38 21480 21638 21480 21638 -120 -38 -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1YqmoCAAApBQAADgAAAGRycy9lMm9Eb2MueG1srFTbahsxEH0v9B+E3pv1OnGSmqyDcUgpmMTE&#10;KXmWtZK9VNKokuxd9+s70l5i0kBL6cvuSHM/c0Y3t41W5CCcr8AUND8bUSIMh7Iy24J+e77/dE2J&#10;D8yUTIERBT0KT29nHz/c1HYqxrADVQpHMIjx09oWdBeCnWaZ5zuhmT8DKwwqJTjNAh7dNisdqzG6&#10;Vtl4NLrManCldcCF93h71yrpLMWXUvDwKKUXgaiCYm0hfV36buI3m92w6dYxu6t4Vwb7hyo0qwwm&#10;HULdscDI3lW/hdIVd+BBhjMOOgMpKy5SD9hNPnrTzXrHrEi9IDjeDjD5/xeWPxxWjlRlQSfnlBim&#10;cUZPiBozWyUI3iFAtfVTtFvbletOHsXYbSOdjn/sgzQJ1OMAqmgC4Xg5Ob8a5yPEnqMuv8qvz/ME&#10;e/bqbp0PXwRoEoWCOsyfwGSHpQ+YEk17EzzEctoCkhSOSsQalHkSEjvBlHnyThwSC+XIgeH0GefC&#10;hMvYEMZL1tFNVkoNjuM/O3b20VUkfg3Of5F18EiZwYTBWVcG3HvZy+95V7Js7XsE2r4jBKHZNGmE&#10;435aGyiPOFYHLd+95fcVQrtkPqyYQ4LjOHBpwyN+pIK6oNBJlOzA/XzvPtoj71BLSY0LU1D/Y8+c&#10;oER9NcjIz/nFRdywdLiYXI3x4E41m1ON2esF4FRyfB4sT2K0D6oXpQP9grs9j1lRxQzH3AUNvbgI&#10;7Rrj28DFfJ6McKcsC0uztrxnQSTOc/PCnO3YFZCYD9CvFpu+IVlrG+djYL4PIKvEwIhzi2qHP+5j&#10;IlL3dsSFPz0nq9cXbvYLAAD//wMAUEsDBBQABgAIAAAAIQA0oAY33AAAAAgBAAAPAAAAZHJzL2Rv&#10;d25yZXYueG1sTI/BTsMwDIbvSHuHyEjcWMq0dVNpOk1Ik3ql48AxS0xb0Thdk64dT485jaP9W5+/&#10;P9/PrhNXHELrScHLMgGBZLxtqVbwcTo+70CEqMnqzhMquGGAfbF4yHVm/UTveK1iLRhCIdMKmhj7&#10;TMpgGnQ6LH2PxNmXH5yOPA61tIOeGO46uUqSVDrdEn9odI9vDZrvanRMMeN0GX15uNHPZ3UMpqSp&#10;LpV6epwPryAizvF+DH/6rA4FO539SDaITgEXiQo2yToFwfFunfLmrGC73axAFrn8X6D4BQAA//8D&#10;AFBLAQItABQABgAIAAAAIQDkmcPA+wAAAOEBAAATAAAAAAAAAAAAAAAAAAAAAABbQ29udGVudF9U&#10;eXBlc10ueG1sUEsBAi0AFAAGAAgAAAAhACOyauHXAAAAlAEAAAsAAAAAAAAAAAAAAAAALAEAAF9y&#10;ZWxzLy5yZWxzUEsBAi0AFAAGAAgAAAAhAIMNWKpqAgAAKQUAAA4AAAAAAAAAAAAAAAAALAIAAGRy&#10;cy9lMm9Eb2MueG1sUEsBAi0AFAAGAAgAAAAhADSgBjfcAAAACAEAAA8AAAAAAAAAAAAAAAAAwgQA&#10;AGRycy9kb3ducmV2LnhtbFBLBQYAAAAABAAEAPMAAADLBQAAAAA=&#10;" fillcolor="#fbcaa2 [1625]" strokecolor="#f68c36 [3049]">
            <v:fill color2="#fdefe3 [505]" rotate="t" colors="0 #ffbe86;22938f #ffd0aa;1 #ffebdb" type="gradient"/>
            <v:shadow on="t" opacity="24903f" origin=",.5" offset="0,.55556mm"/>
            <v:textbox>
              <w:txbxContent>
                <w:p w:rsidR="00997896" w:rsidRDefault="00997896" w:rsidP="00AA35F8">
                  <w:pPr>
                    <w:rPr>
                      <w:b/>
                      <w:sz w:val="28"/>
                      <w:szCs w:val="28"/>
                    </w:rPr>
                  </w:pPr>
                  <w:r w:rsidRPr="00AA35F8">
                    <w:rPr>
                      <w:b/>
                      <w:sz w:val="28"/>
                      <w:szCs w:val="28"/>
                    </w:rPr>
                    <w:t>Step 3</w:t>
                  </w:r>
                  <w:r>
                    <w:rPr>
                      <w:b/>
                      <w:sz w:val="28"/>
                      <w:szCs w:val="28"/>
                    </w:rPr>
                    <w:t xml:space="preserve"> (see page 8)</w:t>
                  </w:r>
                </w:p>
                <w:p w:rsidR="00997896" w:rsidRDefault="00997896" w:rsidP="00AA35F8">
                  <w:pPr>
                    <w:pStyle w:val="ListParagraph"/>
                    <w:numPr>
                      <w:ilvl w:val="0"/>
                      <w:numId w:val="55"/>
                    </w:numPr>
                    <w:rPr>
                      <w:b/>
                      <w:sz w:val="28"/>
                      <w:szCs w:val="28"/>
                    </w:rPr>
                  </w:pPr>
                  <w:r>
                    <w:rPr>
                      <w:b/>
                      <w:sz w:val="28"/>
                      <w:szCs w:val="28"/>
                    </w:rPr>
                    <w:t xml:space="preserve">Prescribe the </w:t>
                  </w:r>
                  <w:proofErr w:type="spellStart"/>
                  <w:r>
                    <w:rPr>
                      <w:b/>
                      <w:sz w:val="28"/>
                      <w:szCs w:val="28"/>
                    </w:rPr>
                    <w:t>dialysate</w:t>
                  </w:r>
                  <w:proofErr w:type="spellEnd"/>
                  <w:r>
                    <w:rPr>
                      <w:b/>
                      <w:sz w:val="28"/>
                      <w:szCs w:val="28"/>
                    </w:rPr>
                    <w:t xml:space="preserve"> flow rate and fluid removal rate on the</w:t>
                  </w:r>
                </w:p>
                <w:p w:rsidR="00997896" w:rsidRDefault="00997896" w:rsidP="00C45D83">
                  <w:pPr>
                    <w:pStyle w:val="ListParagraph"/>
                    <w:rPr>
                      <w:b/>
                      <w:sz w:val="28"/>
                      <w:szCs w:val="28"/>
                    </w:rPr>
                  </w:pPr>
                  <w:r>
                    <w:rPr>
                      <w:b/>
                      <w:sz w:val="28"/>
                      <w:szCs w:val="28"/>
                    </w:rPr>
                    <w:t>24 hour chart</w:t>
                  </w:r>
                </w:p>
                <w:p w:rsidR="00997896" w:rsidRDefault="00997896" w:rsidP="00AA35F8">
                  <w:pPr>
                    <w:pStyle w:val="ListParagraph"/>
                    <w:numPr>
                      <w:ilvl w:val="0"/>
                      <w:numId w:val="55"/>
                    </w:numPr>
                    <w:rPr>
                      <w:b/>
                      <w:sz w:val="28"/>
                      <w:szCs w:val="28"/>
                    </w:rPr>
                  </w:pPr>
                  <w:r>
                    <w:rPr>
                      <w:b/>
                      <w:sz w:val="28"/>
                      <w:szCs w:val="28"/>
                    </w:rPr>
                    <w:t xml:space="preserve">Prescribe the following ‘continuous infusions’ within </w:t>
                  </w:r>
                  <w:proofErr w:type="spellStart"/>
                  <w:r>
                    <w:rPr>
                      <w:b/>
                      <w:sz w:val="28"/>
                      <w:szCs w:val="28"/>
                    </w:rPr>
                    <w:t>Kardex</w:t>
                  </w:r>
                  <w:proofErr w:type="spellEnd"/>
                </w:p>
                <w:p w:rsidR="00997896" w:rsidRPr="00AA35F8" w:rsidRDefault="00997896" w:rsidP="005C2D66">
                  <w:pPr>
                    <w:pStyle w:val="ListParagraph"/>
                    <w:numPr>
                      <w:ilvl w:val="1"/>
                      <w:numId w:val="55"/>
                    </w:numPr>
                    <w:rPr>
                      <w:b/>
                      <w:sz w:val="28"/>
                      <w:szCs w:val="28"/>
                    </w:rPr>
                  </w:pPr>
                  <w:r>
                    <w:rPr>
                      <w:b/>
                      <w:sz w:val="28"/>
                      <w:szCs w:val="28"/>
                    </w:rPr>
                    <w:t xml:space="preserve">Calcium chloride, Sodium citrate and </w:t>
                  </w:r>
                  <w:proofErr w:type="spellStart"/>
                  <w:r>
                    <w:rPr>
                      <w:b/>
                      <w:sz w:val="28"/>
                      <w:szCs w:val="28"/>
                    </w:rPr>
                    <w:t>Ci</w:t>
                  </w:r>
                  <w:proofErr w:type="spellEnd"/>
                  <w:r>
                    <w:rPr>
                      <w:b/>
                      <w:sz w:val="28"/>
                      <w:szCs w:val="28"/>
                    </w:rPr>
                    <w:t xml:space="preserve">-Ca </w:t>
                  </w:r>
                  <w:proofErr w:type="spellStart"/>
                  <w:r>
                    <w:rPr>
                      <w:b/>
                      <w:sz w:val="28"/>
                      <w:szCs w:val="28"/>
                    </w:rPr>
                    <w:t>dialysate</w:t>
                  </w:r>
                  <w:proofErr w:type="spellEnd"/>
                  <w:r>
                    <w:rPr>
                      <w:b/>
                      <w:sz w:val="28"/>
                      <w:szCs w:val="28"/>
                    </w:rPr>
                    <w:t xml:space="preserve"> K4/K2 bags – page 8 + picture 1 (page 20) for info/dose</w:t>
                  </w:r>
                </w:p>
              </w:txbxContent>
            </v:textbox>
            <w10:wrap type="through" anchorx="margin"/>
          </v:rect>
        </w:pict>
      </w:r>
      <w:r>
        <w:rPr>
          <w:b/>
          <w:noProof/>
          <w:sz w:val="32"/>
          <w:szCs w:val="32"/>
          <w:u w:val="single"/>
          <w:lang w:eastAsia="en-GB"/>
        </w:rPr>
        <w:pict>
          <v:rect id="Rectangle 54" o:spid="_x0000_s1029" style="position:absolute;left:0;text-align:left;margin-left:0;margin-top:144.1pt;width:423pt;height:99.2pt;z-index:251699200;visibility:visible;mso-position-horizontal:center;mso-position-horizontal-relative:margin;mso-height-relative:margin" wrapcoords="-38 -164 -38 21436 21638 21436 21638 -164 -38 -1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F45moCAAApBQAADgAAAGRycy9lMm9Eb2MueG1srFRbT9swFH6ftP9g+X2kKe2AiBRVIKZJCCrK&#10;xLPr2G0028ez3Sbdr9+xcwExpE3TXpJjn/t3vuPLq1YrchDO12BKmp9MKBGGQ1WbbUm/Pd1+OqfE&#10;B2YqpsCIkh6Fp1eLjx8uG1uIKexAVcIRDGJ80diS7kKwRZZ5vhOa+ROwwqBSgtMs4NFts8qxBqNr&#10;lU0nk89ZA66yDrjwHm9vOiVdpPhSCh4epPQiEFVSrC2kr0vfTfxmi0tWbB2zu5r3ZbB/qEKz2mDS&#10;MdQNC4zsXf1bKF1zBx5kOOGgM5Cy5iL1gN3kkzfdrHfMitQLguPtCJP/f2H5/WHlSF2VdD6jxDCN&#10;M3pE1JjZKkHwDgFqrC/Qbm1Xrj95FGO3rXQ6/rEP0iZQjyOoog2E4+X89GyaTxB7jrp8Or84nyXY&#10;sxd363z4IkCTKJTUYf4EJjvc+YAp0XQwwUMspysgSeGoRKxBmUchsRNMmSfvxCFxrRw5MJw+41yY&#10;MI8NYbxkHd1krdToOP2zY28fXUXi1+j8F1lHj5QZTBiddW3AvZe9+p73JcvOfkCg6ztCENpNm0Z4&#10;OkxrA9URx+qg47u3/LZGaO+YDyvmkOA4Dlza8IAfqaApKfQSJTtwP9+7j/bIO9RS0uDClNT/2DMn&#10;KFFfDTLyIp/hYElIh9n8bIoH91qzea0xe30NOJUcnwfLkxjtgxpE6UA/424vY1ZUMcMxd0nDIF6H&#10;bo3xbeBiuUxGuFOWhTuztnxgQSTOU/vMnO3ZFZCY9zCsFivekKyzjfMxsNwHkHViYMS5Q7XHH/cx&#10;Eal/O+LCvz4nq5cXbvELAAD//wMAUEsDBBQABgAIAAAAIQD+1lyH3AAAAAgBAAAPAAAAZHJzL2Rv&#10;d25yZXYueG1sTI9BS8QwEIXvgv8hjODNnVpqibXpIqIggojrHvaYbWJbTCalSbf13zue9DjzHu99&#10;r96u3omTneIQSMH1JgNhqQ1moE7B/uPpSoKISZPRLpBV8G0jbJvzs1pXJiz0bk+71AkOoVhpBX1K&#10;Y4UY2956HTdhtMTaZ5i8TnxOHZpJLxzuHeZZVqLXA3FDr0f70Nv2azd77r25XXAl9/hK88s+L/D5&#10;gG8HpS4v1vs7EMmu6c8Mv/iMDg0zHcNMJgqngIckBbmUOQiWZVHy56igkGUJ2NT4f0DzAwAA//8D&#10;AFBLAQItABQABgAIAAAAIQDkmcPA+wAAAOEBAAATAAAAAAAAAAAAAAAAAAAAAABbQ29udGVudF9U&#10;eXBlc10ueG1sUEsBAi0AFAAGAAgAAAAhACOyauHXAAAAlAEAAAsAAAAAAAAAAAAAAAAALAEAAF9y&#10;ZWxzLy5yZWxzUEsBAi0AFAAGAAgAAAAhAOOBeOZqAgAAKQUAAA4AAAAAAAAAAAAAAAAALAIAAGRy&#10;cy9lMm9Eb2MueG1sUEsBAi0AFAAGAAgAAAAhAP7WXIfcAAAACAEAAA8AAAAAAAAAAAAAAAAAwgQA&#10;AGRycy9kb3ducmV2LnhtbFBLBQYAAAAABAAEAPMAAADLBQAAAAA=&#10;" fillcolor="#a5d5e2 [1624]" strokecolor="#40a7c2 [3048]">
            <v:fill color2="#e4f2f6 [504]" rotate="t" colors="0 #9eeaff;22938f #bbefff;1 #e4f9ff" type="gradient"/>
            <v:shadow on="t" opacity="24903f" origin=",.5" offset="0,.55556mm"/>
            <v:textbox>
              <w:txbxContent>
                <w:p w:rsidR="00997896" w:rsidRDefault="00997896" w:rsidP="00F712AF">
                  <w:pPr>
                    <w:rPr>
                      <w:b/>
                      <w:sz w:val="28"/>
                      <w:szCs w:val="28"/>
                    </w:rPr>
                  </w:pPr>
                  <w:r>
                    <w:rPr>
                      <w:b/>
                      <w:sz w:val="28"/>
                      <w:szCs w:val="28"/>
                    </w:rPr>
                    <w:t>Step 2 (see page 7)</w:t>
                  </w:r>
                </w:p>
                <w:p w:rsidR="00997896" w:rsidRDefault="00997896" w:rsidP="00F712AF">
                  <w:pPr>
                    <w:pStyle w:val="ListParagraph"/>
                    <w:numPr>
                      <w:ilvl w:val="0"/>
                      <w:numId w:val="54"/>
                    </w:numPr>
                    <w:rPr>
                      <w:b/>
                      <w:sz w:val="28"/>
                      <w:szCs w:val="28"/>
                    </w:rPr>
                  </w:pPr>
                  <w:r>
                    <w:rPr>
                      <w:b/>
                      <w:sz w:val="28"/>
                      <w:szCs w:val="28"/>
                    </w:rPr>
                    <w:t xml:space="preserve">Determine patient’s </w:t>
                  </w:r>
                  <w:proofErr w:type="spellStart"/>
                  <w:r>
                    <w:rPr>
                      <w:b/>
                      <w:sz w:val="28"/>
                      <w:szCs w:val="28"/>
                    </w:rPr>
                    <w:t>dialysate</w:t>
                  </w:r>
                  <w:proofErr w:type="spellEnd"/>
                  <w:r>
                    <w:rPr>
                      <w:b/>
                      <w:sz w:val="28"/>
                      <w:szCs w:val="28"/>
                    </w:rPr>
                    <w:t xml:space="preserve"> flow rate </w:t>
                  </w:r>
                </w:p>
                <w:p w:rsidR="00997896" w:rsidRDefault="00997896" w:rsidP="00C45D83">
                  <w:pPr>
                    <w:pStyle w:val="ListParagraph"/>
                    <w:numPr>
                      <w:ilvl w:val="1"/>
                      <w:numId w:val="54"/>
                    </w:numPr>
                    <w:rPr>
                      <w:b/>
                      <w:sz w:val="28"/>
                      <w:szCs w:val="28"/>
                    </w:rPr>
                  </w:pPr>
                  <w:r>
                    <w:rPr>
                      <w:b/>
                      <w:sz w:val="28"/>
                      <w:szCs w:val="28"/>
                    </w:rPr>
                    <w:t xml:space="preserve">25ml/kg/hour – see table 2 </w:t>
                  </w:r>
                </w:p>
                <w:p w:rsidR="00997896" w:rsidRDefault="00997896" w:rsidP="00C45D83">
                  <w:pPr>
                    <w:pStyle w:val="ListParagraph"/>
                    <w:numPr>
                      <w:ilvl w:val="1"/>
                      <w:numId w:val="54"/>
                    </w:numPr>
                    <w:rPr>
                      <w:b/>
                      <w:sz w:val="28"/>
                      <w:szCs w:val="28"/>
                    </w:rPr>
                  </w:pPr>
                  <w:r>
                    <w:rPr>
                      <w:b/>
                      <w:sz w:val="28"/>
                      <w:szCs w:val="28"/>
                    </w:rPr>
                    <w:t>35ml/kg/hour in exceptional circumstances – see table 3</w:t>
                  </w:r>
                </w:p>
                <w:p w:rsidR="00997896" w:rsidRPr="00AA35F8" w:rsidRDefault="00997896" w:rsidP="00AA35F8">
                  <w:pPr>
                    <w:rPr>
                      <w:b/>
                      <w:sz w:val="28"/>
                      <w:szCs w:val="28"/>
                    </w:rPr>
                  </w:pPr>
                </w:p>
              </w:txbxContent>
            </v:textbox>
            <w10:wrap type="through" anchorx="margin"/>
          </v:rect>
        </w:pict>
      </w:r>
      <w:r>
        <w:rPr>
          <w:b/>
          <w:noProof/>
          <w:sz w:val="32"/>
          <w:szCs w:val="32"/>
          <w:u w:val="single"/>
          <w:lang w:eastAsia="en-GB"/>
        </w:rPr>
        <w:pict>
          <v:rect id="Rectangle 50" o:spid="_x0000_s1030" style="position:absolute;left:0;text-align:left;margin-left:0;margin-top:35.5pt;width:423pt;height:99.65pt;z-index:251691008;visibility:visible;mso-position-horizontal:center;mso-position-horizontal-relative:margin;mso-height-relative:margin" wrapcoords="-38 -162 -38 21438 21638 21438 21638 -162 -38 -1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YRsGYCAAApBQAADgAAAGRycy9lMm9Eb2MueG1srFTfb9owEH6ftP/B8vsaQqHtEKFCVJ0mVS0q&#10;nfpsHBui2T7PNiTsr9/ZCQF1lTZN4yGcfb+/+87T20YrshfOV2AKml8MKBGGQ1mZTUG/vdx/uqHE&#10;B2ZKpsCIgh6Ep7ezjx+mtZ2IIWxBlcIRDGL8pLYF3YZgJ1nm+VZo5i/ACoNKCU6zgEe3yUrHaoyu&#10;VTYcDK6yGlxpHXDhPd7etUo6S/GlFDw8SelFIKqgWFtIX5e+6/jNZlM22ThmtxXvymD/UIVmlcGk&#10;fag7FhjZueq3ULriDjzIcMFBZyBlxUXqAbvJB2+6WW2ZFakXBMfbHib//8Lyx/3Skaos6BjhMUzj&#10;jJ4RNWY2ShC8Q4Bq6ydot7JL1508irHbRjod/7EP0iRQDz2oogmE4+X48nqYDzA4R10+vBrjL0bN&#10;Tu7W+fBFgCZRKKjD/AlMtn/woTU9mqBfLKctIEnhoESsQZlnIbETTJkn78QhsVCO7BlOn3EuTLjs&#10;Uifr6CYrpXrH4Z8dO/voKhK/eue/yNp7pMxgQu+sKwPuvezl97wrWbb2RwTaviMEoVk3aYSjaBlv&#10;1lAecKwOWr57y+8rhPaB+bBkDgmO48ClDU/4kQrqgkInUbIF9/O9+2iPvEMtJTUuTEH9jx1zghL1&#10;1SAjP+ejUdywdBiNr4d4cOea9bnG7PQCcCo5Pg+WJzHaB3UUpQP9irs9j1lRxQzH3AUNR3ER2jXG&#10;t4GL+TwZ4U5ZFh7MyvIjCyJxXppX5mzHroDEfITjarHJG5K1tnE+Bua7ALJKDDyh2uGP+5g43L0d&#10;ceHPz8nq9MLNfgEAAP//AwBQSwMEFAAGAAgAAAAhAEKRWRzgAAAABwEAAA8AAABkcnMvZG93bnJl&#10;di54bWxMj81OwzAQhO9IvIO1SNyo3Rb1J8SpUAEJLkiUthI3N16S0HgdbLcNPD3LCU47q1nNfJsv&#10;eteKI4bYeNIwHCgQSKW3DVUa1q8PVzMQMRmypvWEGr4wwqI4P8tNZv2JXvC4SpXgEIqZ0VCn1GVS&#10;xrJGZ+LAd0jsvfvgTOI1VNIGc+Jw18qRUhPpTEPcUJsOlzWW+9XBaXi7p6fN8rHZ3O23n+Pvfr7+&#10;eA5K68uL/vYGRMI+/R3DLz6jQ8FMO38gG0WrgR9JGqZDnuzOricsdhpGUzUGWeTyP3/xAwAA//8D&#10;AFBLAQItABQABgAIAAAAIQDkmcPA+wAAAOEBAAATAAAAAAAAAAAAAAAAAAAAAABbQ29udGVudF9U&#10;eXBlc10ueG1sUEsBAi0AFAAGAAgAAAAhACOyauHXAAAAlAEAAAsAAAAAAAAAAAAAAAAALAEAAF9y&#10;ZWxzLy5yZWxzUEsBAi0AFAAGAAgAAAAhAN3mEbBmAgAAKQUAAA4AAAAAAAAAAAAAAAAALAIAAGRy&#10;cy9lMm9Eb2MueG1sUEsBAi0AFAAGAAgAAAAhAEKRWRzgAAAABwEAAA8AAAAAAAAAAAAAAAAAvgQA&#10;AGRycy9kb3ducmV2LnhtbFBLBQYAAAAABAAEAPMAAADLBQAAAAA=&#10;" fillcolor="#cdddac [1622]" strokecolor="#94b64e [3046]">
            <v:fill color2="#f0f4e6 [502]" rotate="t" colors="0 #dafda7;22938f #e4fdc2;1 #f5ffe6" type="gradient"/>
            <v:shadow on="t" opacity="24903f" origin=",.5" offset="0,.55556mm"/>
            <v:textbox>
              <w:txbxContent>
                <w:p w:rsidR="00997896" w:rsidRDefault="00997896" w:rsidP="00F712AF">
                  <w:pPr>
                    <w:rPr>
                      <w:b/>
                      <w:sz w:val="28"/>
                      <w:szCs w:val="28"/>
                    </w:rPr>
                  </w:pPr>
                  <w:r>
                    <w:rPr>
                      <w:b/>
                      <w:sz w:val="28"/>
                      <w:szCs w:val="28"/>
                    </w:rPr>
                    <w:t>Step 1 (see page 7)</w:t>
                  </w:r>
                </w:p>
                <w:p w:rsidR="00997896" w:rsidRDefault="00997896" w:rsidP="00F712AF">
                  <w:pPr>
                    <w:pStyle w:val="ListParagraph"/>
                    <w:numPr>
                      <w:ilvl w:val="0"/>
                      <w:numId w:val="53"/>
                    </w:numPr>
                    <w:rPr>
                      <w:b/>
                      <w:sz w:val="28"/>
                      <w:szCs w:val="28"/>
                    </w:rPr>
                  </w:pPr>
                  <w:r>
                    <w:rPr>
                      <w:b/>
                      <w:sz w:val="28"/>
                      <w:szCs w:val="28"/>
                    </w:rPr>
                    <w:t>Normalise systemic ionised calcium (Ca) before starting CVVHD</w:t>
                  </w:r>
                </w:p>
                <w:p w:rsidR="00997896" w:rsidRDefault="00997896" w:rsidP="00B973C8">
                  <w:pPr>
                    <w:pStyle w:val="ListParagraph"/>
                    <w:numPr>
                      <w:ilvl w:val="0"/>
                      <w:numId w:val="53"/>
                    </w:numPr>
                    <w:rPr>
                      <w:b/>
                      <w:sz w:val="28"/>
                      <w:szCs w:val="28"/>
                    </w:rPr>
                  </w:pPr>
                  <w:r>
                    <w:rPr>
                      <w:b/>
                      <w:sz w:val="28"/>
                      <w:szCs w:val="28"/>
                    </w:rPr>
                    <w:t>Check Ca on ABG 1 hr before starting and correct as per table 1</w:t>
                  </w:r>
                  <w:r w:rsidRPr="00F712AF">
                    <w:rPr>
                      <w:b/>
                      <w:sz w:val="28"/>
                      <w:szCs w:val="28"/>
                    </w:rPr>
                    <w:t xml:space="preserve"> </w:t>
                  </w:r>
                </w:p>
                <w:p w:rsidR="00997896" w:rsidRDefault="00997896" w:rsidP="00F712AF">
                  <w:pPr>
                    <w:pStyle w:val="ListParagraph"/>
                    <w:numPr>
                      <w:ilvl w:val="0"/>
                      <w:numId w:val="53"/>
                    </w:numPr>
                    <w:rPr>
                      <w:b/>
                      <w:sz w:val="28"/>
                      <w:szCs w:val="28"/>
                    </w:rPr>
                  </w:pPr>
                  <w:r>
                    <w:rPr>
                      <w:b/>
                      <w:sz w:val="28"/>
                      <w:szCs w:val="28"/>
                    </w:rPr>
                    <w:t>Liver patients may require different protocol – see page 11</w:t>
                  </w:r>
                </w:p>
                <w:p w:rsidR="00997896" w:rsidRPr="00F712AF" w:rsidRDefault="00997896" w:rsidP="006B3C5F">
                  <w:pPr>
                    <w:pStyle w:val="ListParagraph"/>
                    <w:rPr>
                      <w:b/>
                      <w:sz w:val="28"/>
                      <w:szCs w:val="28"/>
                    </w:rPr>
                  </w:pPr>
                </w:p>
              </w:txbxContent>
            </v:textbox>
            <w10:wrap type="through" anchorx="margin"/>
          </v:rect>
        </w:pict>
      </w:r>
      <w:r w:rsidR="0065657C" w:rsidRPr="006B3C5F">
        <w:rPr>
          <w:b/>
          <w:sz w:val="32"/>
          <w:szCs w:val="32"/>
          <w:u w:val="single"/>
        </w:rPr>
        <w:t>QUICK REFERENCE FLOWCHART ON CITRATE ANTICOAGULATION</w:t>
      </w:r>
    </w:p>
    <w:p w:rsidR="005A18D4" w:rsidRPr="00E030A1" w:rsidRDefault="00383662" w:rsidP="00EF4ED0">
      <w:pPr>
        <w:contextualSpacing w:val="0"/>
        <w:rPr>
          <w:b/>
          <w:sz w:val="28"/>
          <w:szCs w:val="28"/>
          <w:u w:val="single"/>
        </w:rPr>
      </w:pPr>
      <w:r w:rsidRPr="00383662">
        <w:rPr>
          <w:b/>
          <w:sz w:val="28"/>
          <w:szCs w:val="28"/>
          <w:u w:val="single"/>
        </w:rPr>
        <w:lastRenderedPageBreak/>
        <w:t xml:space="preserve">Introduction </w:t>
      </w:r>
    </w:p>
    <w:p w:rsidR="00C63E54" w:rsidRPr="00120EDA" w:rsidRDefault="00C63E54" w:rsidP="007E29B9">
      <w:pPr>
        <w:spacing w:line="240" w:lineRule="auto"/>
        <w:rPr>
          <w:sz w:val="24"/>
          <w:szCs w:val="24"/>
        </w:rPr>
      </w:pPr>
    </w:p>
    <w:p w:rsidR="005A18D4" w:rsidRPr="00120EDA" w:rsidRDefault="005A18D4" w:rsidP="007E29B9">
      <w:pPr>
        <w:spacing w:line="240" w:lineRule="auto"/>
        <w:rPr>
          <w:sz w:val="24"/>
          <w:szCs w:val="24"/>
        </w:rPr>
      </w:pPr>
      <w:r w:rsidRPr="00120EDA">
        <w:rPr>
          <w:sz w:val="24"/>
          <w:szCs w:val="24"/>
        </w:rPr>
        <w:t xml:space="preserve">This </w:t>
      </w:r>
      <w:r w:rsidR="00150A52" w:rsidRPr="00120EDA">
        <w:rPr>
          <w:sz w:val="24"/>
          <w:szCs w:val="24"/>
        </w:rPr>
        <w:t xml:space="preserve">protocol should be used for all general </w:t>
      </w:r>
      <w:r w:rsidRPr="00120EDA">
        <w:rPr>
          <w:sz w:val="24"/>
          <w:szCs w:val="24"/>
        </w:rPr>
        <w:t xml:space="preserve">critical care patients requiring </w:t>
      </w:r>
      <w:r w:rsidR="00150A52" w:rsidRPr="00120EDA">
        <w:rPr>
          <w:sz w:val="24"/>
          <w:szCs w:val="24"/>
        </w:rPr>
        <w:t>CRRT in</w:t>
      </w:r>
      <w:r w:rsidR="00831375">
        <w:rPr>
          <w:sz w:val="24"/>
          <w:szCs w:val="24"/>
        </w:rPr>
        <w:t xml:space="preserve"> RIE, WGH and SJH.</w:t>
      </w:r>
    </w:p>
    <w:p w:rsidR="00C63E54" w:rsidRPr="00120EDA" w:rsidRDefault="00C63E54" w:rsidP="007E29B9">
      <w:pPr>
        <w:spacing w:line="240" w:lineRule="auto"/>
        <w:rPr>
          <w:sz w:val="24"/>
          <w:szCs w:val="24"/>
        </w:rPr>
      </w:pPr>
    </w:p>
    <w:p w:rsidR="000035F0" w:rsidRPr="00120EDA" w:rsidRDefault="00150A52" w:rsidP="007E29B9">
      <w:pPr>
        <w:spacing w:line="240" w:lineRule="auto"/>
        <w:rPr>
          <w:sz w:val="24"/>
          <w:szCs w:val="24"/>
        </w:rPr>
      </w:pPr>
      <w:r w:rsidRPr="00120EDA">
        <w:rPr>
          <w:sz w:val="24"/>
          <w:szCs w:val="24"/>
        </w:rPr>
        <w:t xml:space="preserve">There are </w:t>
      </w:r>
      <w:r w:rsidR="00F12688">
        <w:rPr>
          <w:b/>
          <w:sz w:val="24"/>
          <w:szCs w:val="24"/>
        </w:rPr>
        <w:t>3</w:t>
      </w:r>
      <w:r w:rsidRPr="000B355D">
        <w:rPr>
          <w:b/>
          <w:sz w:val="24"/>
          <w:szCs w:val="24"/>
        </w:rPr>
        <w:t xml:space="preserve"> </w:t>
      </w:r>
      <w:r w:rsidR="000035F0" w:rsidRPr="000B355D">
        <w:rPr>
          <w:b/>
          <w:sz w:val="24"/>
          <w:szCs w:val="24"/>
        </w:rPr>
        <w:t>key</w:t>
      </w:r>
      <w:r w:rsidR="000035F0" w:rsidRPr="00120EDA">
        <w:rPr>
          <w:sz w:val="24"/>
          <w:szCs w:val="24"/>
        </w:rPr>
        <w:t xml:space="preserve"> changes being instituted in t</w:t>
      </w:r>
      <w:r w:rsidR="00F332EB">
        <w:rPr>
          <w:sz w:val="24"/>
          <w:szCs w:val="24"/>
        </w:rPr>
        <w:t>he delivery of CRRT:</w:t>
      </w:r>
    </w:p>
    <w:p w:rsidR="000035F0" w:rsidRPr="00120EDA" w:rsidRDefault="000035F0" w:rsidP="007E29B9">
      <w:pPr>
        <w:spacing w:line="240" w:lineRule="auto"/>
        <w:rPr>
          <w:sz w:val="24"/>
          <w:szCs w:val="24"/>
        </w:rPr>
      </w:pPr>
    </w:p>
    <w:p w:rsidR="000035F0" w:rsidRPr="00F332EB" w:rsidRDefault="004C58CC" w:rsidP="007E29B9">
      <w:pPr>
        <w:spacing w:line="240" w:lineRule="auto"/>
        <w:rPr>
          <w:sz w:val="24"/>
          <w:szCs w:val="24"/>
          <w:u w:val="single"/>
        </w:rPr>
      </w:pPr>
      <w:r w:rsidRPr="00F332EB">
        <w:rPr>
          <w:b/>
          <w:sz w:val="24"/>
          <w:szCs w:val="24"/>
          <w:u w:val="single"/>
        </w:rPr>
        <w:t xml:space="preserve">1. </w:t>
      </w:r>
      <w:r w:rsidR="000035F0" w:rsidRPr="00F332EB">
        <w:rPr>
          <w:b/>
          <w:sz w:val="24"/>
          <w:szCs w:val="24"/>
          <w:u w:val="single"/>
        </w:rPr>
        <w:t xml:space="preserve">Mode of CRRT </w:t>
      </w:r>
      <w:r w:rsidR="000035F0" w:rsidRPr="00F332EB">
        <w:rPr>
          <w:sz w:val="24"/>
          <w:szCs w:val="24"/>
          <w:u w:val="single"/>
        </w:rPr>
        <w:t xml:space="preserve"> </w:t>
      </w:r>
    </w:p>
    <w:p w:rsidR="00F332EB" w:rsidRDefault="000035F0" w:rsidP="007E29B9">
      <w:pPr>
        <w:pStyle w:val="ListParagraph"/>
        <w:numPr>
          <w:ilvl w:val="0"/>
          <w:numId w:val="10"/>
        </w:numPr>
        <w:spacing w:line="240" w:lineRule="auto"/>
        <w:rPr>
          <w:sz w:val="24"/>
          <w:szCs w:val="24"/>
        </w:rPr>
      </w:pPr>
      <w:r w:rsidRPr="00F332EB">
        <w:rPr>
          <w:sz w:val="24"/>
          <w:szCs w:val="24"/>
        </w:rPr>
        <w:t>T</w:t>
      </w:r>
      <w:r w:rsidR="00C63E54" w:rsidRPr="00F332EB">
        <w:rPr>
          <w:sz w:val="24"/>
          <w:szCs w:val="24"/>
        </w:rPr>
        <w:t xml:space="preserve">he new </w:t>
      </w:r>
      <w:r w:rsidR="00150A52" w:rsidRPr="00F332EB">
        <w:rPr>
          <w:sz w:val="24"/>
          <w:szCs w:val="24"/>
        </w:rPr>
        <w:t>therapy is contin</w:t>
      </w:r>
      <w:r w:rsidR="00A94DCE" w:rsidRPr="00F332EB">
        <w:rPr>
          <w:sz w:val="24"/>
          <w:szCs w:val="24"/>
        </w:rPr>
        <w:t>u</w:t>
      </w:r>
      <w:r w:rsidR="00150A52" w:rsidRPr="00F332EB">
        <w:rPr>
          <w:sz w:val="24"/>
          <w:szCs w:val="24"/>
        </w:rPr>
        <w:t xml:space="preserve">ous </w:t>
      </w:r>
      <w:proofErr w:type="spellStart"/>
      <w:r w:rsidR="00150A52" w:rsidRPr="00F332EB">
        <w:rPr>
          <w:sz w:val="24"/>
          <w:szCs w:val="24"/>
        </w:rPr>
        <w:t>veno</w:t>
      </w:r>
      <w:r w:rsidR="00C63E54" w:rsidRPr="00F332EB">
        <w:rPr>
          <w:sz w:val="24"/>
          <w:szCs w:val="24"/>
        </w:rPr>
        <w:t>venous</w:t>
      </w:r>
      <w:proofErr w:type="spellEnd"/>
      <w:r w:rsidR="00C63E54" w:rsidRPr="00F332EB">
        <w:rPr>
          <w:sz w:val="24"/>
          <w:szCs w:val="24"/>
        </w:rPr>
        <w:t xml:space="preserve"> haemodialysis (CV</w:t>
      </w:r>
      <w:r w:rsidR="001F2C33">
        <w:rPr>
          <w:sz w:val="24"/>
          <w:szCs w:val="24"/>
        </w:rPr>
        <w:t xml:space="preserve">VHD) which will replace </w:t>
      </w:r>
      <w:r w:rsidR="00A94DCE" w:rsidRPr="00F332EB">
        <w:rPr>
          <w:sz w:val="24"/>
          <w:szCs w:val="24"/>
        </w:rPr>
        <w:t>continuou</w:t>
      </w:r>
      <w:r w:rsidR="00C63E54" w:rsidRPr="00F332EB">
        <w:rPr>
          <w:sz w:val="24"/>
          <w:szCs w:val="24"/>
        </w:rPr>
        <w:t xml:space="preserve">s </w:t>
      </w:r>
      <w:proofErr w:type="spellStart"/>
      <w:r w:rsidR="00C63E54" w:rsidRPr="00F332EB">
        <w:rPr>
          <w:sz w:val="24"/>
          <w:szCs w:val="24"/>
        </w:rPr>
        <w:t>ven</w:t>
      </w:r>
      <w:r w:rsidR="002438E1" w:rsidRPr="00F332EB">
        <w:rPr>
          <w:sz w:val="24"/>
          <w:szCs w:val="24"/>
        </w:rPr>
        <w:t>o</w:t>
      </w:r>
      <w:r w:rsidR="00C63E54" w:rsidRPr="00F332EB">
        <w:rPr>
          <w:sz w:val="24"/>
          <w:szCs w:val="24"/>
        </w:rPr>
        <w:t>venou</w:t>
      </w:r>
      <w:r w:rsidR="00A94DCE" w:rsidRPr="00F332EB">
        <w:rPr>
          <w:sz w:val="24"/>
          <w:szCs w:val="24"/>
        </w:rPr>
        <w:t>s</w:t>
      </w:r>
      <w:proofErr w:type="spellEnd"/>
      <w:r w:rsidR="00A94DCE" w:rsidRPr="00F332EB">
        <w:rPr>
          <w:sz w:val="24"/>
          <w:szCs w:val="24"/>
        </w:rPr>
        <w:t xml:space="preserve"> </w:t>
      </w:r>
      <w:proofErr w:type="spellStart"/>
      <w:r w:rsidR="00A94DCE" w:rsidRPr="00F332EB">
        <w:rPr>
          <w:sz w:val="24"/>
          <w:szCs w:val="24"/>
        </w:rPr>
        <w:t>haemofiltration</w:t>
      </w:r>
      <w:proofErr w:type="spellEnd"/>
      <w:r w:rsidR="001F2C33">
        <w:rPr>
          <w:sz w:val="24"/>
          <w:szCs w:val="24"/>
        </w:rPr>
        <w:t xml:space="preserve"> (CVVH</w:t>
      </w:r>
      <w:r w:rsidR="00E61B8D" w:rsidRPr="00F332EB">
        <w:rPr>
          <w:sz w:val="24"/>
          <w:szCs w:val="24"/>
        </w:rPr>
        <w:t>)</w:t>
      </w:r>
      <w:r w:rsidR="00831375">
        <w:rPr>
          <w:sz w:val="24"/>
          <w:szCs w:val="24"/>
        </w:rPr>
        <w:t>.</w:t>
      </w:r>
    </w:p>
    <w:p w:rsidR="00F332EB" w:rsidRPr="000D75FA" w:rsidRDefault="00C038E9" w:rsidP="000D75FA">
      <w:pPr>
        <w:pStyle w:val="ListParagraph"/>
        <w:numPr>
          <w:ilvl w:val="0"/>
          <w:numId w:val="10"/>
        </w:numPr>
        <w:spacing w:line="240" w:lineRule="auto"/>
        <w:rPr>
          <w:sz w:val="24"/>
          <w:szCs w:val="24"/>
        </w:rPr>
      </w:pPr>
      <w:r>
        <w:rPr>
          <w:sz w:val="24"/>
          <w:szCs w:val="24"/>
        </w:rPr>
        <w:t xml:space="preserve">As a </w:t>
      </w:r>
      <w:r w:rsidR="00285E50">
        <w:rPr>
          <w:sz w:val="24"/>
          <w:szCs w:val="24"/>
        </w:rPr>
        <w:t>result,</w:t>
      </w:r>
      <w:r w:rsidR="00C63E54" w:rsidRPr="00F332EB">
        <w:rPr>
          <w:sz w:val="24"/>
          <w:szCs w:val="24"/>
        </w:rPr>
        <w:t xml:space="preserve"> </w:t>
      </w:r>
      <w:r>
        <w:rPr>
          <w:sz w:val="24"/>
          <w:szCs w:val="24"/>
        </w:rPr>
        <w:t>there will</w:t>
      </w:r>
      <w:r w:rsidR="001F2C33">
        <w:rPr>
          <w:sz w:val="24"/>
          <w:szCs w:val="24"/>
        </w:rPr>
        <w:t xml:space="preserve"> be</w:t>
      </w:r>
      <w:r w:rsidR="00C63E54" w:rsidRPr="00F332EB">
        <w:rPr>
          <w:sz w:val="24"/>
          <w:szCs w:val="24"/>
        </w:rPr>
        <w:t xml:space="preserve"> differences in</w:t>
      </w:r>
      <w:r w:rsidR="000D75FA">
        <w:rPr>
          <w:sz w:val="24"/>
          <w:szCs w:val="24"/>
        </w:rPr>
        <w:t xml:space="preserve"> t</w:t>
      </w:r>
      <w:r w:rsidR="00C63E54" w:rsidRPr="000D75FA">
        <w:rPr>
          <w:sz w:val="24"/>
          <w:szCs w:val="24"/>
        </w:rPr>
        <w:t>he de</w:t>
      </w:r>
      <w:r w:rsidR="000145B7" w:rsidRPr="000D75FA">
        <w:rPr>
          <w:sz w:val="24"/>
          <w:szCs w:val="24"/>
        </w:rPr>
        <w:t>livery and prescription of CRRT</w:t>
      </w:r>
      <w:r w:rsidR="00C77BD6" w:rsidRPr="000D75FA">
        <w:rPr>
          <w:sz w:val="24"/>
          <w:szCs w:val="24"/>
        </w:rPr>
        <w:t>.</w:t>
      </w:r>
    </w:p>
    <w:p w:rsidR="00BE7724" w:rsidRDefault="00BE7724" w:rsidP="000822AB">
      <w:pPr>
        <w:pStyle w:val="ListParagraph"/>
        <w:numPr>
          <w:ilvl w:val="0"/>
          <w:numId w:val="10"/>
        </w:numPr>
        <w:spacing w:line="240" w:lineRule="auto"/>
        <w:rPr>
          <w:sz w:val="24"/>
          <w:szCs w:val="24"/>
        </w:rPr>
      </w:pPr>
      <w:r w:rsidRPr="00BE7724">
        <w:rPr>
          <w:b/>
          <w:sz w:val="24"/>
          <w:szCs w:val="24"/>
        </w:rPr>
        <w:t>Note</w:t>
      </w:r>
      <w:r>
        <w:rPr>
          <w:b/>
          <w:sz w:val="24"/>
          <w:szCs w:val="24"/>
        </w:rPr>
        <w:t>:</w:t>
      </w:r>
      <w:r>
        <w:rPr>
          <w:sz w:val="24"/>
          <w:szCs w:val="24"/>
        </w:rPr>
        <w:t xml:space="preserve"> CVVHD </w:t>
      </w:r>
      <w:r w:rsidR="005054FD">
        <w:rPr>
          <w:sz w:val="24"/>
          <w:szCs w:val="24"/>
        </w:rPr>
        <w:t xml:space="preserve">is </w:t>
      </w:r>
      <w:r w:rsidR="000822AB">
        <w:rPr>
          <w:sz w:val="24"/>
          <w:szCs w:val="24"/>
        </w:rPr>
        <w:t xml:space="preserve">a </w:t>
      </w:r>
      <w:r w:rsidR="005054FD">
        <w:rPr>
          <w:sz w:val="24"/>
          <w:szCs w:val="24"/>
        </w:rPr>
        <w:t>fundamentally different</w:t>
      </w:r>
      <w:r>
        <w:rPr>
          <w:sz w:val="24"/>
          <w:szCs w:val="24"/>
        </w:rPr>
        <w:t xml:space="preserve"> </w:t>
      </w:r>
      <w:r w:rsidR="000822AB">
        <w:rPr>
          <w:sz w:val="24"/>
          <w:szCs w:val="24"/>
        </w:rPr>
        <w:t xml:space="preserve">process to </w:t>
      </w:r>
      <w:r>
        <w:rPr>
          <w:sz w:val="24"/>
          <w:szCs w:val="24"/>
        </w:rPr>
        <w:t>CVVH</w:t>
      </w:r>
      <w:r w:rsidR="000822AB">
        <w:rPr>
          <w:sz w:val="24"/>
          <w:szCs w:val="24"/>
        </w:rPr>
        <w:t>. Pre/</w:t>
      </w:r>
      <w:r w:rsidRPr="000822AB">
        <w:rPr>
          <w:sz w:val="24"/>
          <w:szCs w:val="24"/>
        </w:rPr>
        <w:t>post dilution techniques</w:t>
      </w:r>
      <w:r w:rsidR="0008341E" w:rsidRPr="000822AB">
        <w:rPr>
          <w:sz w:val="24"/>
          <w:szCs w:val="24"/>
        </w:rPr>
        <w:t xml:space="preserve"> </w:t>
      </w:r>
      <w:r w:rsidR="000822AB">
        <w:rPr>
          <w:sz w:val="24"/>
          <w:szCs w:val="24"/>
        </w:rPr>
        <w:t xml:space="preserve">are </w:t>
      </w:r>
      <w:r w:rsidR="001F6C0A">
        <w:rPr>
          <w:sz w:val="24"/>
          <w:szCs w:val="24"/>
        </w:rPr>
        <w:t xml:space="preserve">therefore </w:t>
      </w:r>
      <w:r w:rsidR="000822AB">
        <w:rPr>
          <w:sz w:val="24"/>
          <w:szCs w:val="24"/>
        </w:rPr>
        <w:t>not applicable in CVVHD.</w:t>
      </w:r>
      <w:r w:rsidRPr="000822AB">
        <w:rPr>
          <w:sz w:val="24"/>
          <w:szCs w:val="24"/>
        </w:rPr>
        <w:t xml:space="preserve"> </w:t>
      </w:r>
    </w:p>
    <w:p w:rsidR="003B5D9A" w:rsidRDefault="003B5D9A" w:rsidP="000822AB">
      <w:pPr>
        <w:pStyle w:val="ListParagraph"/>
        <w:numPr>
          <w:ilvl w:val="0"/>
          <w:numId w:val="10"/>
        </w:numPr>
        <w:spacing w:line="240" w:lineRule="auto"/>
        <w:rPr>
          <w:sz w:val="24"/>
          <w:szCs w:val="24"/>
        </w:rPr>
      </w:pPr>
      <w:r>
        <w:rPr>
          <w:sz w:val="24"/>
          <w:szCs w:val="24"/>
        </w:rPr>
        <w:t xml:space="preserve">According to the renal drug handbook </w:t>
      </w:r>
      <w:r w:rsidR="00A37984">
        <w:rPr>
          <w:sz w:val="24"/>
          <w:szCs w:val="24"/>
        </w:rPr>
        <w:t xml:space="preserve">the elimination of drugs in CVVHD and CVVH is similar, therefore the same reduction/adjustment principles should be utilised. </w:t>
      </w:r>
    </w:p>
    <w:p w:rsidR="00A37984" w:rsidRPr="000822AB" w:rsidRDefault="00A37984" w:rsidP="00A37984">
      <w:pPr>
        <w:pStyle w:val="ListParagraph"/>
        <w:numPr>
          <w:ilvl w:val="1"/>
          <w:numId w:val="10"/>
        </w:numPr>
        <w:spacing w:line="240" w:lineRule="auto"/>
        <w:rPr>
          <w:sz w:val="24"/>
          <w:szCs w:val="24"/>
        </w:rPr>
      </w:pPr>
      <w:r>
        <w:rPr>
          <w:sz w:val="24"/>
          <w:szCs w:val="24"/>
        </w:rPr>
        <w:t>If concerns consult renal drug handbook or pharmacist.</w:t>
      </w:r>
    </w:p>
    <w:p w:rsidR="00F12688" w:rsidRPr="00BE7724" w:rsidRDefault="00F12688" w:rsidP="00BE7724">
      <w:pPr>
        <w:spacing w:line="240" w:lineRule="auto"/>
        <w:rPr>
          <w:b/>
          <w:sz w:val="24"/>
          <w:szCs w:val="24"/>
        </w:rPr>
      </w:pPr>
    </w:p>
    <w:p w:rsidR="00F332EB" w:rsidRDefault="004C58CC" w:rsidP="007E29B9">
      <w:pPr>
        <w:spacing w:line="240" w:lineRule="auto"/>
        <w:rPr>
          <w:b/>
          <w:sz w:val="24"/>
          <w:szCs w:val="24"/>
          <w:u w:val="single"/>
        </w:rPr>
      </w:pPr>
      <w:r w:rsidRPr="00F332EB">
        <w:rPr>
          <w:b/>
          <w:sz w:val="24"/>
          <w:szCs w:val="24"/>
          <w:u w:val="single"/>
        </w:rPr>
        <w:t xml:space="preserve">2. </w:t>
      </w:r>
      <w:r w:rsidR="00A94DCE" w:rsidRPr="00F332EB">
        <w:rPr>
          <w:b/>
          <w:sz w:val="24"/>
          <w:szCs w:val="24"/>
          <w:u w:val="single"/>
        </w:rPr>
        <w:t xml:space="preserve">Mode of anti-coagulation </w:t>
      </w:r>
    </w:p>
    <w:p w:rsidR="005A18D4" w:rsidRPr="00F332EB" w:rsidRDefault="001E7D06" w:rsidP="007E29B9">
      <w:pPr>
        <w:pStyle w:val="ListParagraph"/>
        <w:numPr>
          <w:ilvl w:val="0"/>
          <w:numId w:val="11"/>
        </w:numPr>
        <w:spacing w:line="240" w:lineRule="auto"/>
        <w:rPr>
          <w:b/>
          <w:sz w:val="24"/>
          <w:szCs w:val="24"/>
          <w:u w:val="single"/>
        </w:rPr>
      </w:pPr>
      <w:r>
        <w:rPr>
          <w:sz w:val="24"/>
          <w:szCs w:val="24"/>
        </w:rPr>
        <w:t>Regional Citrate</w:t>
      </w:r>
      <w:r w:rsidR="00C63E54" w:rsidRPr="00F332EB">
        <w:rPr>
          <w:sz w:val="24"/>
          <w:szCs w:val="24"/>
        </w:rPr>
        <w:t xml:space="preserve"> </w:t>
      </w:r>
      <w:r w:rsidR="00A94DCE" w:rsidRPr="00F332EB">
        <w:rPr>
          <w:sz w:val="24"/>
          <w:szCs w:val="24"/>
        </w:rPr>
        <w:t>will</w:t>
      </w:r>
      <w:r w:rsidR="00C63E54" w:rsidRPr="00F332EB">
        <w:rPr>
          <w:sz w:val="24"/>
          <w:szCs w:val="24"/>
        </w:rPr>
        <w:t xml:space="preserve"> be the first line anticoagulant </w:t>
      </w:r>
      <w:r w:rsidR="005A18D4" w:rsidRPr="00F332EB">
        <w:rPr>
          <w:sz w:val="24"/>
          <w:szCs w:val="24"/>
        </w:rPr>
        <w:t>for all patients requiring CRRT.</w:t>
      </w:r>
    </w:p>
    <w:p w:rsidR="00C63E54" w:rsidRDefault="00C63E54" w:rsidP="007E29B9">
      <w:pPr>
        <w:spacing w:line="240" w:lineRule="auto"/>
        <w:rPr>
          <w:sz w:val="24"/>
          <w:szCs w:val="24"/>
        </w:rPr>
      </w:pPr>
    </w:p>
    <w:p w:rsidR="00E030A1" w:rsidRPr="00F12688" w:rsidRDefault="00F12688" w:rsidP="007E29B9">
      <w:pPr>
        <w:spacing w:line="240" w:lineRule="auto"/>
        <w:rPr>
          <w:b/>
          <w:sz w:val="24"/>
          <w:szCs w:val="24"/>
          <w:u w:val="single"/>
        </w:rPr>
      </w:pPr>
      <w:r w:rsidRPr="00F12688">
        <w:rPr>
          <w:b/>
          <w:sz w:val="24"/>
          <w:szCs w:val="24"/>
          <w:u w:val="single"/>
        </w:rPr>
        <w:t>3. Brand of CRRT device</w:t>
      </w:r>
    </w:p>
    <w:p w:rsidR="00E030A1" w:rsidRPr="00F12688" w:rsidRDefault="00F12688" w:rsidP="007E29B9">
      <w:pPr>
        <w:pStyle w:val="ListParagraph"/>
        <w:numPr>
          <w:ilvl w:val="0"/>
          <w:numId w:val="11"/>
        </w:numPr>
        <w:spacing w:line="240" w:lineRule="auto"/>
        <w:rPr>
          <w:rFonts w:ascii="Times New Roman" w:eastAsia="Times New Roman" w:hAnsi="Times New Roman" w:cs="Times New Roman"/>
          <w:sz w:val="24"/>
          <w:szCs w:val="24"/>
          <w:lang w:eastAsia="en-GB"/>
        </w:rPr>
      </w:pPr>
      <w:r>
        <w:rPr>
          <w:sz w:val="24"/>
          <w:szCs w:val="24"/>
        </w:rPr>
        <w:t xml:space="preserve">The new Fresenius </w:t>
      </w:r>
      <w:proofErr w:type="spellStart"/>
      <w:r>
        <w:rPr>
          <w:sz w:val="24"/>
          <w:szCs w:val="24"/>
        </w:rPr>
        <w:t>MultiFiltrate</w:t>
      </w:r>
      <w:proofErr w:type="spellEnd"/>
      <w:r w:rsidR="00A47113">
        <w:rPr>
          <w:sz w:val="24"/>
          <w:szCs w:val="24"/>
        </w:rPr>
        <w:t xml:space="preserve"> </w:t>
      </w:r>
      <w:r>
        <w:rPr>
          <w:sz w:val="24"/>
          <w:szCs w:val="24"/>
        </w:rPr>
        <w:t>Pro will replace the existing Baxter Aquarius machines</w:t>
      </w:r>
      <w:r w:rsidR="00C77BD6">
        <w:rPr>
          <w:sz w:val="24"/>
          <w:szCs w:val="24"/>
        </w:rPr>
        <w:t>.</w:t>
      </w:r>
    </w:p>
    <w:p w:rsidR="00E030A1" w:rsidRDefault="00E030A1" w:rsidP="007E29B9">
      <w:pPr>
        <w:spacing w:line="240" w:lineRule="auto"/>
        <w:rPr>
          <w:sz w:val="24"/>
          <w:szCs w:val="24"/>
        </w:rPr>
      </w:pPr>
    </w:p>
    <w:p w:rsidR="00E030A1" w:rsidRDefault="00E030A1" w:rsidP="007E29B9">
      <w:pPr>
        <w:spacing w:line="240" w:lineRule="auto"/>
        <w:rPr>
          <w:sz w:val="24"/>
          <w:szCs w:val="24"/>
        </w:rPr>
      </w:pPr>
    </w:p>
    <w:p w:rsidR="00E030A1" w:rsidRDefault="00E030A1" w:rsidP="007E29B9">
      <w:pPr>
        <w:spacing w:line="240" w:lineRule="auto"/>
        <w:rPr>
          <w:sz w:val="24"/>
          <w:szCs w:val="24"/>
        </w:rPr>
      </w:pPr>
    </w:p>
    <w:p w:rsidR="00E030A1" w:rsidRDefault="00E030A1" w:rsidP="007E29B9">
      <w:pPr>
        <w:spacing w:line="240" w:lineRule="auto"/>
        <w:rPr>
          <w:sz w:val="24"/>
          <w:szCs w:val="24"/>
        </w:rPr>
      </w:pPr>
    </w:p>
    <w:p w:rsidR="00E030A1" w:rsidRDefault="00E030A1" w:rsidP="007E29B9">
      <w:pPr>
        <w:spacing w:line="240" w:lineRule="auto"/>
        <w:rPr>
          <w:sz w:val="24"/>
          <w:szCs w:val="24"/>
        </w:rPr>
      </w:pPr>
    </w:p>
    <w:p w:rsidR="00E030A1" w:rsidRDefault="00E030A1" w:rsidP="007E29B9">
      <w:pPr>
        <w:spacing w:line="240" w:lineRule="auto"/>
        <w:rPr>
          <w:sz w:val="24"/>
          <w:szCs w:val="24"/>
        </w:rPr>
      </w:pPr>
    </w:p>
    <w:p w:rsidR="00E030A1" w:rsidRDefault="00E030A1" w:rsidP="007E29B9">
      <w:pPr>
        <w:spacing w:line="240" w:lineRule="auto"/>
        <w:rPr>
          <w:sz w:val="24"/>
          <w:szCs w:val="24"/>
        </w:rPr>
      </w:pPr>
    </w:p>
    <w:p w:rsidR="00E030A1" w:rsidRDefault="00E030A1" w:rsidP="007E29B9">
      <w:pPr>
        <w:spacing w:line="240" w:lineRule="auto"/>
        <w:rPr>
          <w:sz w:val="24"/>
          <w:szCs w:val="24"/>
        </w:rPr>
      </w:pPr>
    </w:p>
    <w:p w:rsidR="00E030A1" w:rsidRDefault="00E030A1" w:rsidP="007E29B9">
      <w:pPr>
        <w:spacing w:line="240" w:lineRule="auto"/>
        <w:rPr>
          <w:sz w:val="24"/>
          <w:szCs w:val="24"/>
        </w:rPr>
      </w:pPr>
    </w:p>
    <w:p w:rsidR="00E030A1" w:rsidRDefault="00E030A1" w:rsidP="007E29B9">
      <w:pPr>
        <w:spacing w:line="240" w:lineRule="auto"/>
        <w:rPr>
          <w:sz w:val="24"/>
          <w:szCs w:val="24"/>
        </w:rPr>
      </w:pPr>
    </w:p>
    <w:p w:rsidR="00E030A1" w:rsidRDefault="00E030A1" w:rsidP="007E29B9">
      <w:pPr>
        <w:spacing w:line="240" w:lineRule="auto"/>
        <w:rPr>
          <w:sz w:val="24"/>
          <w:szCs w:val="24"/>
        </w:rPr>
      </w:pPr>
    </w:p>
    <w:p w:rsidR="0042277A" w:rsidRDefault="0042277A" w:rsidP="007E29B9">
      <w:pPr>
        <w:spacing w:line="240" w:lineRule="auto"/>
        <w:rPr>
          <w:sz w:val="24"/>
          <w:szCs w:val="24"/>
        </w:rPr>
      </w:pPr>
    </w:p>
    <w:p w:rsidR="00E030A1" w:rsidRDefault="00E030A1" w:rsidP="007E29B9">
      <w:pPr>
        <w:spacing w:line="240" w:lineRule="auto"/>
        <w:rPr>
          <w:sz w:val="24"/>
          <w:szCs w:val="24"/>
        </w:rPr>
      </w:pPr>
    </w:p>
    <w:p w:rsidR="00E030A1" w:rsidRDefault="00E030A1" w:rsidP="007E29B9">
      <w:pPr>
        <w:spacing w:line="240" w:lineRule="auto"/>
        <w:rPr>
          <w:sz w:val="24"/>
          <w:szCs w:val="24"/>
        </w:rPr>
      </w:pPr>
    </w:p>
    <w:p w:rsidR="00E030A1" w:rsidRDefault="00E030A1" w:rsidP="007E29B9">
      <w:pPr>
        <w:spacing w:line="240" w:lineRule="auto"/>
        <w:rPr>
          <w:sz w:val="24"/>
          <w:szCs w:val="24"/>
        </w:rPr>
      </w:pPr>
    </w:p>
    <w:p w:rsidR="00E030A1" w:rsidRDefault="00E030A1" w:rsidP="007E29B9">
      <w:pPr>
        <w:spacing w:line="240" w:lineRule="auto"/>
        <w:rPr>
          <w:sz w:val="24"/>
          <w:szCs w:val="24"/>
        </w:rPr>
      </w:pPr>
    </w:p>
    <w:p w:rsidR="00BC1306" w:rsidRDefault="00BC1306">
      <w:pPr>
        <w:contextualSpacing w:val="0"/>
        <w:rPr>
          <w:sz w:val="24"/>
          <w:szCs w:val="24"/>
        </w:rPr>
      </w:pPr>
      <w:r>
        <w:rPr>
          <w:sz w:val="24"/>
          <w:szCs w:val="24"/>
        </w:rPr>
        <w:br w:type="page"/>
      </w:r>
    </w:p>
    <w:p w:rsidR="00F332EB" w:rsidRPr="00BC1306" w:rsidRDefault="00F332EB" w:rsidP="00BC1306">
      <w:pPr>
        <w:contextualSpacing w:val="0"/>
        <w:rPr>
          <w:b/>
          <w:sz w:val="28"/>
          <w:szCs w:val="28"/>
          <w:u w:val="single"/>
        </w:rPr>
      </w:pPr>
      <w:r w:rsidRPr="002331E8">
        <w:rPr>
          <w:b/>
          <w:sz w:val="28"/>
          <w:szCs w:val="28"/>
          <w:u w:val="single"/>
        </w:rPr>
        <w:lastRenderedPageBreak/>
        <w:t>Citrat</w:t>
      </w:r>
      <w:r w:rsidR="002331E8" w:rsidRPr="002331E8">
        <w:rPr>
          <w:b/>
          <w:sz w:val="28"/>
          <w:szCs w:val="28"/>
          <w:u w:val="single"/>
        </w:rPr>
        <w:t xml:space="preserve">e </w:t>
      </w:r>
      <w:r w:rsidR="0092269E">
        <w:rPr>
          <w:b/>
          <w:sz w:val="28"/>
          <w:szCs w:val="28"/>
          <w:u w:val="single"/>
        </w:rPr>
        <w:t>summary</w:t>
      </w:r>
    </w:p>
    <w:p w:rsidR="00F332EB" w:rsidRPr="00F332EB" w:rsidRDefault="00F332EB" w:rsidP="007E29B9">
      <w:pPr>
        <w:pStyle w:val="ListParagraph"/>
        <w:numPr>
          <w:ilvl w:val="0"/>
          <w:numId w:val="11"/>
        </w:numPr>
        <w:spacing w:line="240" w:lineRule="auto"/>
        <w:rPr>
          <w:sz w:val="24"/>
          <w:szCs w:val="24"/>
        </w:rPr>
      </w:pPr>
      <w:r w:rsidRPr="00F332EB">
        <w:rPr>
          <w:sz w:val="24"/>
          <w:szCs w:val="24"/>
        </w:rPr>
        <w:t xml:space="preserve">Citrate has two </w:t>
      </w:r>
      <w:r w:rsidR="00831375">
        <w:rPr>
          <w:sz w:val="24"/>
          <w:szCs w:val="24"/>
        </w:rPr>
        <w:t>roles:</w:t>
      </w:r>
    </w:p>
    <w:p w:rsidR="00F332EB" w:rsidRDefault="00831375" w:rsidP="007E29B9">
      <w:pPr>
        <w:pStyle w:val="ListParagraph"/>
        <w:numPr>
          <w:ilvl w:val="1"/>
          <w:numId w:val="11"/>
        </w:numPr>
        <w:spacing w:line="240" w:lineRule="auto"/>
        <w:rPr>
          <w:sz w:val="24"/>
          <w:szCs w:val="24"/>
        </w:rPr>
      </w:pPr>
      <w:r>
        <w:rPr>
          <w:sz w:val="24"/>
          <w:szCs w:val="24"/>
        </w:rPr>
        <w:t>Regional a</w:t>
      </w:r>
      <w:r w:rsidR="00F332EB" w:rsidRPr="00F332EB">
        <w:rPr>
          <w:sz w:val="24"/>
          <w:szCs w:val="24"/>
        </w:rPr>
        <w:t>nticoagulation</w:t>
      </w:r>
      <w:r>
        <w:rPr>
          <w:sz w:val="24"/>
          <w:szCs w:val="24"/>
        </w:rPr>
        <w:t xml:space="preserve"> of the circuit</w:t>
      </w:r>
    </w:p>
    <w:p w:rsidR="000B355D" w:rsidRDefault="00F332EB" w:rsidP="007E29B9">
      <w:pPr>
        <w:pStyle w:val="ListParagraph"/>
        <w:numPr>
          <w:ilvl w:val="1"/>
          <w:numId w:val="11"/>
        </w:numPr>
        <w:spacing w:line="240" w:lineRule="auto"/>
        <w:rPr>
          <w:sz w:val="24"/>
          <w:szCs w:val="24"/>
        </w:rPr>
      </w:pPr>
      <w:r w:rsidRPr="00F332EB">
        <w:rPr>
          <w:sz w:val="24"/>
          <w:szCs w:val="24"/>
        </w:rPr>
        <w:t>Acid base balance</w:t>
      </w:r>
    </w:p>
    <w:p w:rsidR="003F7300" w:rsidRPr="003F7300" w:rsidRDefault="003F7300" w:rsidP="007E29B9">
      <w:pPr>
        <w:pStyle w:val="ListParagraph"/>
        <w:spacing w:line="240" w:lineRule="auto"/>
        <w:ind w:left="1080"/>
        <w:rPr>
          <w:sz w:val="24"/>
          <w:szCs w:val="24"/>
        </w:rPr>
      </w:pPr>
    </w:p>
    <w:p w:rsidR="00F332EB" w:rsidRPr="002331E8" w:rsidRDefault="000B355D" w:rsidP="007E29B9">
      <w:pPr>
        <w:spacing w:line="240" w:lineRule="auto"/>
        <w:rPr>
          <w:b/>
          <w:sz w:val="24"/>
          <w:szCs w:val="24"/>
          <w:u w:val="single"/>
        </w:rPr>
      </w:pPr>
      <w:r>
        <w:rPr>
          <w:b/>
          <w:sz w:val="24"/>
          <w:szCs w:val="24"/>
          <w:u w:val="single"/>
        </w:rPr>
        <w:t xml:space="preserve">1. </w:t>
      </w:r>
      <w:r w:rsidR="00C90880">
        <w:rPr>
          <w:b/>
          <w:sz w:val="24"/>
          <w:szCs w:val="24"/>
          <w:u w:val="single"/>
        </w:rPr>
        <w:t>Regional a</w:t>
      </w:r>
      <w:r w:rsidR="00F332EB" w:rsidRPr="002331E8">
        <w:rPr>
          <w:b/>
          <w:sz w:val="24"/>
          <w:szCs w:val="24"/>
          <w:u w:val="single"/>
        </w:rPr>
        <w:t>nticoagulation</w:t>
      </w:r>
      <w:r w:rsidR="00C90880">
        <w:rPr>
          <w:b/>
          <w:sz w:val="24"/>
          <w:szCs w:val="24"/>
          <w:u w:val="single"/>
        </w:rPr>
        <w:t xml:space="preserve"> of the circuit</w:t>
      </w:r>
    </w:p>
    <w:p w:rsidR="002331E8" w:rsidRDefault="00F332EB" w:rsidP="007E29B9">
      <w:pPr>
        <w:pStyle w:val="ListParagraph"/>
        <w:numPr>
          <w:ilvl w:val="0"/>
          <w:numId w:val="12"/>
        </w:numPr>
        <w:spacing w:line="240" w:lineRule="auto"/>
        <w:rPr>
          <w:sz w:val="24"/>
          <w:szCs w:val="24"/>
        </w:rPr>
      </w:pPr>
      <w:r w:rsidRPr="002331E8">
        <w:rPr>
          <w:sz w:val="24"/>
          <w:szCs w:val="24"/>
        </w:rPr>
        <w:t>Regional citra</w:t>
      </w:r>
      <w:r w:rsidR="00353542">
        <w:rPr>
          <w:sz w:val="24"/>
          <w:szCs w:val="24"/>
        </w:rPr>
        <w:t xml:space="preserve">te anticoagulation works by the binding </w:t>
      </w:r>
      <w:r w:rsidRPr="002331E8">
        <w:rPr>
          <w:sz w:val="24"/>
          <w:szCs w:val="24"/>
        </w:rPr>
        <w:t>of</w:t>
      </w:r>
      <w:r w:rsidR="00353542">
        <w:rPr>
          <w:sz w:val="24"/>
          <w:szCs w:val="24"/>
        </w:rPr>
        <w:t xml:space="preserve"> citrate to</w:t>
      </w:r>
      <w:r w:rsidRPr="002331E8">
        <w:rPr>
          <w:sz w:val="24"/>
          <w:szCs w:val="24"/>
        </w:rPr>
        <w:t xml:space="preserve"> ionised </w:t>
      </w:r>
      <w:r w:rsidR="00C90EB4">
        <w:rPr>
          <w:sz w:val="24"/>
          <w:szCs w:val="24"/>
        </w:rPr>
        <w:t xml:space="preserve">(free) </w:t>
      </w:r>
      <w:r w:rsidRPr="002331E8">
        <w:rPr>
          <w:sz w:val="24"/>
          <w:szCs w:val="24"/>
        </w:rPr>
        <w:t>calcium</w:t>
      </w:r>
      <w:r w:rsidR="00944865">
        <w:rPr>
          <w:sz w:val="24"/>
          <w:szCs w:val="24"/>
        </w:rPr>
        <w:t>,</w:t>
      </w:r>
      <w:r w:rsidRPr="002331E8">
        <w:rPr>
          <w:sz w:val="24"/>
          <w:szCs w:val="24"/>
        </w:rPr>
        <w:t xml:space="preserve"> </w:t>
      </w:r>
      <w:r w:rsidR="00BE7724">
        <w:rPr>
          <w:sz w:val="24"/>
          <w:szCs w:val="24"/>
        </w:rPr>
        <w:t xml:space="preserve">thereby forming </w:t>
      </w:r>
      <w:r w:rsidR="00AD460D">
        <w:rPr>
          <w:sz w:val="24"/>
          <w:szCs w:val="24"/>
        </w:rPr>
        <w:t>citrate</w:t>
      </w:r>
      <w:r w:rsidR="00470EFD">
        <w:rPr>
          <w:sz w:val="24"/>
          <w:szCs w:val="24"/>
        </w:rPr>
        <w:t>-calcium</w:t>
      </w:r>
      <w:r w:rsidRPr="002331E8">
        <w:rPr>
          <w:sz w:val="24"/>
          <w:szCs w:val="24"/>
        </w:rPr>
        <w:t xml:space="preserve"> complexes </w:t>
      </w:r>
      <w:r w:rsidR="002331E8">
        <w:rPr>
          <w:sz w:val="24"/>
          <w:szCs w:val="24"/>
        </w:rPr>
        <w:t>within the dialysis circuit</w:t>
      </w:r>
      <w:r w:rsidR="00A06C15">
        <w:rPr>
          <w:sz w:val="24"/>
          <w:szCs w:val="24"/>
        </w:rPr>
        <w:t>.</w:t>
      </w:r>
    </w:p>
    <w:p w:rsidR="002331E8" w:rsidRDefault="00FC0FEE" w:rsidP="007E29B9">
      <w:pPr>
        <w:pStyle w:val="ListParagraph"/>
        <w:numPr>
          <w:ilvl w:val="0"/>
          <w:numId w:val="12"/>
        </w:numPr>
        <w:spacing w:line="240" w:lineRule="auto"/>
        <w:rPr>
          <w:sz w:val="24"/>
          <w:szCs w:val="24"/>
        </w:rPr>
      </w:pPr>
      <w:r>
        <w:rPr>
          <w:sz w:val="24"/>
          <w:szCs w:val="24"/>
        </w:rPr>
        <w:t>As a result,</w:t>
      </w:r>
      <w:r w:rsidR="00944865">
        <w:rPr>
          <w:sz w:val="24"/>
          <w:szCs w:val="24"/>
        </w:rPr>
        <w:t xml:space="preserve"> </w:t>
      </w:r>
      <w:r w:rsidR="00C90EB4">
        <w:rPr>
          <w:sz w:val="24"/>
          <w:szCs w:val="24"/>
        </w:rPr>
        <w:t xml:space="preserve">the low level of </w:t>
      </w:r>
      <w:r w:rsidR="00831375">
        <w:rPr>
          <w:sz w:val="24"/>
          <w:szCs w:val="24"/>
        </w:rPr>
        <w:t>ionised calcium</w:t>
      </w:r>
      <w:r w:rsidR="00F332EB" w:rsidRPr="002331E8">
        <w:rPr>
          <w:sz w:val="24"/>
          <w:szCs w:val="24"/>
        </w:rPr>
        <w:t xml:space="preserve"> </w:t>
      </w:r>
      <w:r w:rsidR="0096530C">
        <w:rPr>
          <w:sz w:val="24"/>
          <w:szCs w:val="24"/>
        </w:rPr>
        <w:t xml:space="preserve">within the circuit </w:t>
      </w:r>
      <w:r w:rsidR="002331E8">
        <w:rPr>
          <w:sz w:val="24"/>
          <w:szCs w:val="24"/>
        </w:rPr>
        <w:t>prevents clotting</w:t>
      </w:r>
      <w:r w:rsidR="00253452">
        <w:rPr>
          <w:sz w:val="24"/>
          <w:szCs w:val="24"/>
        </w:rPr>
        <w:t xml:space="preserve"> by deactivating the clotting cascade</w:t>
      </w:r>
      <w:r w:rsidR="0096530C">
        <w:rPr>
          <w:sz w:val="24"/>
          <w:szCs w:val="24"/>
        </w:rPr>
        <w:t>.</w:t>
      </w:r>
    </w:p>
    <w:p w:rsidR="002331E8" w:rsidRDefault="00980C49" w:rsidP="007E29B9">
      <w:pPr>
        <w:pStyle w:val="ListParagraph"/>
        <w:numPr>
          <w:ilvl w:val="0"/>
          <w:numId w:val="12"/>
        </w:numPr>
        <w:spacing w:line="240" w:lineRule="auto"/>
        <w:rPr>
          <w:sz w:val="24"/>
          <w:szCs w:val="24"/>
        </w:rPr>
      </w:pPr>
      <w:r>
        <w:rPr>
          <w:sz w:val="24"/>
          <w:szCs w:val="24"/>
        </w:rPr>
        <w:t>During CVVHD</w:t>
      </w:r>
      <w:r w:rsidR="00944865">
        <w:rPr>
          <w:sz w:val="24"/>
          <w:szCs w:val="24"/>
        </w:rPr>
        <w:t>, 50%</w:t>
      </w:r>
      <w:r w:rsidR="00BE7724">
        <w:rPr>
          <w:sz w:val="24"/>
          <w:szCs w:val="24"/>
        </w:rPr>
        <w:t xml:space="preserve"> of the </w:t>
      </w:r>
      <w:r w:rsidR="00F332EB" w:rsidRPr="002331E8">
        <w:rPr>
          <w:sz w:val="24"/>
          <w:szCs w:val="24"/>
        </w:rPr>
        <w:t>citrate</w:t>
      </w:r>
      <w:r w:rsidR="00470EFD">
        <w:rPr>
          <w:sz w:val="24"/>
          <w:szCs w:val="24"/>
        </w:rPr>
        <w:t>-calcium</w:t>
      </w:r>
      <w:r w:rsidR="00F332EB" w:rsidRPr="002331E8">
        <w:rPr>
          <w:sz w:val="24"/>
          <w:szCs w:val="24"/>
        </w:rPr>
        <w:t xml:space="preserve"> complex</w:t>
      </w:r>
      <w:r w:rsidR="00AD460D">
        <w:rPr>
          <w:sz w:val="24"/>
          <w:szCs w:val="24"/>
        </w:rPr>
        <w:t>es are</w:t>
      </w:r>
      <w:r w:rsidR="00F332EB" w:rsidRPr="002331E8">
        <w:rPr>
          <w:sz w:val="24"/>
          <w:szCs w:val="24"/>
        </w:rPr>
        <w:t xml:space="preserve"> dialysed out</w:t>
      </w:r>
      <w:r>
        <w:rPr>
          <w:sz w:val="24"/>
          <w:szCs w:val="24"/>
        </w:rPr>
        <w:t xml:space="preserve"> as waste</w:t>
      </w:r>
      <w:r w:rsidR="00F332EB" w:rsidRPr="002331E8">
        <w:rPr>
          <w:sz w:val="24"/>
          <w:szCs w:val="24"/>
        </w:rPr>
        <w:t xml:space="preserve"> and </w:t>
      </w:r>
      <w:r>
        <w:rPr>
          <w:sz w:val="24"/>
          <w:szCs w:val="24"/>
        </w:rPr>
        <w:t xml:space="preserve">the remaining </w:t>
      </w:r>
      <w:r w:rsidR="00AD460D">
        <w:rPr>
          <w:sz w:val="24"/>
          <w:szCs w:val="24"/>
        </w:rPr>
        <w:t>50% return</w:t>
      </w:r>
      <w:r w:rsidR="00F332EB" w:rsidRPr="002331E8">
        <w:rPr>
          <w:sz w:val="24"/>
          <w:szCs w:val="24"/>
        </w:rPr>
        <w:t xml:space="preserve"> to</w:t>
      </w:r>
      <w:r w:rsidR="002331E8">
        <w:rPr>
          <w:sz w:val="24"/>
          <w:szCs w:val="24"/>
        </w:rPr>
        <w:t xml:space="preserve"> the patient</w:t>
      </w:r>
      <w:r w:rsidR="00A06C15">
        <w:rPr>
          <w:sz w:val="24"/>
          <w:szCs w:val="24"/>
        </w:rPr>
        <w:t>.</w:t>
      </w:r>
    </w:p>
    <w:p w:rsidR="006611E5" w:rsidRDefault="006611E5" w:rsidP="007E29B9">
      <w:pPr>
        <w:pStyle w:val="ListParagraph"/>
        <w:numPr>
          <w:ilvl w:val="0"/>
          <w:numId w:val="12"/>
        </w:numPr>
        <w:spacing w:line="240" w:lineRule="auto"/>
        <w:rPr>
          <w:sz w:val="24"/>
          <w:szCs w:val="24"/>
        </w:rPr>
      </w:pPr>
      <w:r>
        <w:rPr>
          <w:sz w:val="24"/>
          <w:szCs w:val="24"/>
        </w:rPr>
        <w:t>The following two processes help to aid normalisation of systemic ionised calcium levels:</w:t>
      </w:r>
    </w:p>
    <w:p w:rsidR="00F332EB" w:rsidRDefault="00952962" w:rsidP="007E29B9">
      <w:pPr>
        <w:pStyle w:val="ListParagraph"/>
        <w:numPr>
          <w:ilvl w:val="1"/>
          <w:numId w:val="12"/>
        </w:numPr>
        <w:spacing w:line="240" w:lineRule="auto"/>
        <w:rPr>
          <w:sz w:val="24"/>
          <w:szCs w:val="24"/>
        </w:rPr>
      </w:pPr>
      <w:r>
        <w:rPr>
          <w:sz w:val="24"/>
          <w:szCs w:val="24"/>
        </w:rPr>
        <w:t>A continuous i</w:t>
      </w:r>
      <w:r w:rsidR="006611E5">
        <w:rPr>
          <w:sz w:val="24"/>
          <w:szCs w:val="24"/>
        </w:rPr>
        <w:t>nfusion of</w:t>
      </w:r>
      <w:r w:rsidR="00492FBA">
        <w:rPr>
          <w:sz w:val="24"/>
          <w:szCs w:val="24"/>
        </w:rPr>
        <w:t xml:space="preserve"> c</w:t>
      </w:r>
      <w:r w:rsidR="00F332EB" w:rsidRPr="002331E8">
        <w:rPr>
          <w:sz w:val="24"/>
          <w:szCs w:val="24"/>
        </w:rPr>
        <w:t>alcium chloride into the return line</w:t>
      </w:r>
      <w:r w:rsidR="006611E5">
        <w:rPr>
          <w:sz w:val="24"/>
          <w:szCs w:val="24"/>
        </w:rPr>
        <w:t xml:space="preserve"> of the circuit.</w:t>
      </w:r>
    </w:p>
    <w:p w:rsidR="006611E5" w:rsidRDefault="006611E5" w:rsidP="007E29B9">
      <w:pPr>
        <w:pStyle w:val="ListParagraph"/>
        <w:numPr>
          <w:ilvl w:val="1"/>
          <w:numId w:val="12"/>
        </w:numPr>
        <w:spacing w:line="240" w:lineRule="auto"/>
        <w:rPr>
          <w:sz w:val="24"/>
          <w:szCs w:val="24"/>
        </w:rPr>
      </w:pPr>
      <w:r>
        <w:rPr>
          <w:sz w:val="24"/>
          <w:szCs w:val="24"/>
        </w:rPr>
        <w:t>Metabolism</w:t>
      </w:r>
      <w:r w:rsidR="00470EFD">
        <w:rPr>
          <w:sz w:val="24"/>
          <w:szCs w:val="24"/>
        </w:rPr>
        <w:t xml:space="preserve"> of the </w:t>
      </w:r>
      <w:r>
        <w:rPr>
          <w:sz w:val="24"/>
          <w:szCs w:val="24"/>
        </w:rPr>
        <w:t>citrate</w:t>
      </w:r>
      <w:r w:rsidR="00470EFD">
        <w:rPr>
          <w:sz w:val="24"/>
          <w:szCs w:val="24"/>
        </w:rPr>
        <w:t>-calcium</w:t>
      </w:r>
      <w:r>
        <w:rPr>
          <w:sz w:val="24"/>
          <w:szCs w:val="24"/>
        </w:rPr>
        <w:t xml:space="preserve"> complex</w:t>
      </w:r>
      <w:r w:rsidR="00353542">
        <w:rPr>
          <w:sz w:val="24"/>
          <w:szCs w:val="24"/>
        </w:rPr>
        <w:t>es</w:t>
      </w:r>
      <w:r>
        <w:rPr>
          <w:sz w:val="24"/>
          <w:szCs w:val="24"/>
        </w:rPr>
        <w:t xml:space="preserve"> </w:t>
      </w:r>
      <w:r w:rsidR="00C90EB4">
        <w:rPr>
          <w:sz w:val="24"/>
          <w:szCs w:val="24"/>
        </w:rPr>
        <w:t>by</w:t>
      </w:r>
      <w:r w:rsidR="00353542">
        <w:rPr>
          <w:sz w:val="24"/>
          <w:szCs w:val="24"/>
        </w:rPr>
        <w:t xml:space="preserve"> the patient (this releases some of the previously bound ionised calcium</w:t>
      </w:r>
      <w:r>
        <w:rPr>
          <w:sz w:val="24"/>
          <w:szCs w:val="24"/>
        </w:rPr>
        <w:t>)</w:t>
      </w:r>
      <w:r w:rsidR="008C679A">
        <w:rPr>
          <w:sz w:val="24"/>
          <w:szCs w:val="24"/>
        </w:rPr>
        <w:t>.</w:t>
      </w:r>
    </w:p>
    <w:p w:rsidR="00F332EB" w:rsidRDefault="00353542" w:rsidP="007E29B9">
      <w:pPr>
        <w:pStyle w:val="ListParagraph"/>
        <w:numPr>
          <w:ilvl w:val="0"/>
          <w:numId w:val="12"/>
        </w:numPr>
        <w:spacing w:line="240" w:lineRule="auto"/>
        <w:rPr>
          <w:sz w:val="24"/>
          <w:szCs w:val="24"/>
        </w:rPr>
      </w:pPr>
      <w:r>
        <w:rPr>
          <w:sz w:val="24"/>
          <w:szCs w:val="24"/>
        </w:rPr>
        <w:t>The normalisation of the ionised calcium restores the clotting cascade within the patient</w:t>
      </w:r>
      <w:r w:rsidR="008C679A">
        <w:rPr>
          <w:sz w:val="24"/>
          <w:szCs w:val="24"/>
        </w:rPr>
        <w:t>.</w:t>
      </w:r>
    </w:p>
    <w:p w:rsidR="003F7300" w:rsidRPr="003F7300" w:rsidRDefault="003F7300" w:rsidP="007E29B9">
      <w:pPr>
        <w:pStyle w:val="ListParagraph"/>
        <w:spacing w:line="240" w:lineRule="auto"/>
        <w:ind w:left="360"/>
        <w:rPr>
          <w:sz w:val="24"/>
          <w:szCs w:val="24"/>
        </w:rPr>
      </w:pPr>
    </w:p>
    <w:p w:rsidR="000B355D" w:rsidRDefault="000B355D" w:rsidP="007E29B9">
      <w:pPr>
        <w:spacing w:line="240" w:lineRule="auto"/>
        <w:rPr>
          <w:b/>
          <w:sz w:val="24"/>
          <w:szCs w:val="24"/>
          <w:u w:val="single"/>
        </w:rPr>
      </w:pPr>
      <w:r>
        <w:rPr>
          <w:b/>
          <w:sz w:val="24"/>
          <w:szCs w:val="24"/>
          <w:u w:val="single"/>
        </w:rPr>
        <w:t xml:space="preserve">2. </w:t>
      </w:r>
      <w:r w:rsidR="000003E4" w:rsidRPr="000003E4">
        <w:rPr>
          <w:b/>
          <w:sz w:val="24"/>
          <w:szCs w:val="24"/>
          <w:u w:val="single"/>
        </w:rPr>
        <w:t>Acid base balance</w:t>
      </w:r>
    </w:p>
    <w:p w:rsidR="000B355D" w:rsidRDefault="000B355D" w:rsidP="007E29B9">
      <w:pPr>
        <w:pStyle w:val="ListParagraph"/>
        <w:numPr>
          <w:ilvl w:val="0"/>
          <w:numId w:val="13"/>
        </w:numPr>
        <w:spacing w:line="240" w:lineRule="auto"/>
        <w:rPr>
          <w:sz w:val="24"/>
          <w:szCs w:val="24"/>
        </w:rPr>
      </w:pPr>
      <w:r w:rsidRPr="000B355D">
        <w:rPr>
          <w:sz w:val="24"/>
          <w:szCs w:val="24"/>
        </w:rPr>
        <w:t>The citrate</w:t>
      </w:r>
      <w:r w:rsidR="00430C72">
        <w:rPr>
          <w:sz w:val="24"/>
          <w:szCs w:val="24"/>
        </w:rPr>
        <w:t>-calcium complex</w:t>
      </w:r>
      <w:r w:rsidR="00C90EB4">
        <w:rPr>
          <w:sz w:val="24"/>
          <w:szCs w:val="24"/>
        </w:rPr>
        <w:t>es that return to the patient are</w:t>
      </w:r>
      <w:r w:rsidRPr="000B355D">
        <w:rPr>
          <w:sz w:val="24"/>
          <w:szCs w:val="24"/>
        </w:rPr>
        <w:t xml:space="preserve"> metabolised b</w:t>
      </w:r>
      <w:r>
        <w:rPr>
          <w:sz w:val="24"/>
          <w:szCs w:val="24"/>
        </w:rPr>
        <w:t xml:space="preserve">y the liver and skeletal </w:t>
      </w:r>
      <w:r w:rsidR="00C2018C">
        <w:rPr>
          <w:sz w:val="24"/>
          <w:szCs w:val="24"/>
        </w:rPr>
        <w:t>muscle to bicarbonate and the free ionised calcium</w:t>
      </w:r>
      <w:r w:rsidR="00F254B5">
        <w:rPr>
          <w:sz w:val="24"/>
          <w:szCs w:val="24"/>
        </w:rPr>
        <w:t xml:space="preserve"> is</w:t>
      </w:r>
      <w:r w:rsidR="00C2018C">
        <w:rPr>
          <w:sz w:val="24"/>
          <w:szCs w:val="24"/>
        </w:rPr>
        <w:t xml:space="preserve"> released.</w:t>
      </w:r>
    </w:p>
    <w:p w:rsidR="0092269E" w:rsidRDefault="0092269E" w:rsidP="007E29B9">
      <w:pPr>
        <w:pStyle w:val="ListParagraph"/>
        <w:numPr>
          <w:ilvl w:val="0"/>
          <w:numId w:val="13"/>
        </w:numPr>
        <w:spacing w:line="240" w:lineRule="auto"/>
        <w:rPr>
          <w:sz w:val="24"/>
          <w:szCs w:val="24"/>
        </w:rPr>
      </w:pPr>
      <w:r>
        <w:rPr>
          <w:sz w:val="24"/>
          <w:szCs w:val="24"/>
        </w:rPr>
        <w:t>In view of this generation of bicarbonate</w:t>
      </w:r>
      <w:r w:rsidR="00C90EB4">
        <w:rPr>
          <w:sz w:val="24"/>
          <w:szCs w:val="24"/>
        </w:rPr>
        <w:t>,</w:t>
      </w:r>
      <w:r>
        <w:rPr>
          <w:sz w:val="24"/>
          <w:szCs w:val="24"/>
        </w:rPr>
        <w:t xml:space="preserve"> the </w:t>
      </w:r>
      <w:proofErr w:type="spellStart"/>
      <w:r>
        <w:rPr>
          <w:sz w:val="24"/>
          <w:szCs w:val="24"/>
        </w:rPr>
        <w:t>dialysate</w:t>
      </w:r>
      <w:proofErr w:type="spellEnd"/>
      <w:r>
        <w:rPr>
          <w:sz w:val="24"/>
          <w:szCs w:val="24"/>
        </w:rPr>
        <w:t xml:space="preserve"> bags have a lower level</w:t>
      </w:r>
      <w:r w:rsidR="00C90EB4">
        <w:rPr>
          <w:sz w:val="24"/>
          <w:szCs w:val="24"/>
        </w:rPr>
        <w:t xml:space="preserve"> of bicarbonate than was the case in CVVH</w:t>
      </w:r>
      <w:r w:rsidR="00281339">
        <w:rPr>
          <w:sz w:val="24"/>
          <w:szCs w:val="24"/>
        </w:rPr>
        <w:t>.</w:t>
      </w:r>
    </w:p>
    <w:p w:rsidR="0092269E" w:rsidRDefault="00677239" w:rsidP="007E29B9">
      <w:pPr>
        <w:pStyle w:val="ListParagraph"/>
        <w:numPr>
          <w:ilvl w:val="0"/>
          <w:numId w:val="13"/>
        </w:numPr>
        <w:spacing w:line="240" w:lineRule="auto"/>
        <w:rPr>
          <w:sz w:val="24"/>
          <w:szCs w:val="24"/>
        </w:rPr>
      </w:pPr>
      <w:r>
        <w:rPr>
          <w:sz w:val="24"/>
          <w:szCs w:val="24"/>
        </w:rPr>
        <w:t>However,</w:t>
      </w:r>
      <w:r w:rsidR="0092269E">
        <w:rPr>
          <w:sz w:val="24"/>
          <w:szCs w:val="24"/>
        </w:rPr>
        <w:t xml:space="preserve"> i</w:t>
      </w:r>
      <w:r w:rsidR="000B355D">
        <w:rPr>
          <w:sz w:val="24"/>
          <w:szCs w:val="24"/>
        </w:rPr>
        <w:t>f the patient is</w:t>
      </w:r>
      <w:r w:rsidR="00C90EB4">
        <w:rPr>
          <w:sz w:val="24"/>
          <w:szCs w:val="24"/>
        </w:rPr>
        <w:t xml:space="preserve"> unable to metabolise the citrate</w:t>
      </w:r>
      <w:r w:rsidR="00470EFD">
        <w:rPr>
          <w:sz w:val="24"/>
          <w:szCs w:val="24"/>
        </w:rPr>
        <w:t>-calcium</w:t>
      </w:r>
      <w:r w:rsidR="00A06C15">
        <w:rPr>
          <w:sz w:val="24"/>
          <w:szCs w:val="24"/>
        </w:rPr>
        <w:t xml:space="preserve"> complex</w:t>
      </w:r>
      <w:r w:rsidR="00C90EB4">
        <w:rPr>
          <w:sz w:val="24"/>
          <w:szCs w:val="24"/>
        </w:rPr>
        <w:t>,</w:t>
      </w:r>
      <w:r w:rsidR="000B355D">
        <w:rPr>
          <w:sz w:val="24"/>
          <w:szCs w:val="24"/>
        </w:rPr>
        <w:t xml:space="preserve"> a metabolic acidosis develop</w:t>
      </w:r>
      <w:r w:rsidR="00A06C15">
        <w:rPr>
          <w:sz w:val="24"/>
          <w:szCs w:val="24"/>
        </w:rPr>
        <w:t>s</w:t>
      </w:r>
      <w:r w:rsidR="0092269E">
        <w:rPr>
          <w:sz w:val="24"/>
          <w:szCs w:val="24"/>
        </w:rPr>
        <w:t xml:space="preserve"> due to</w:t>
      </w:r>
      <w:r w:rsidR="00281339">
        <w:rPr>
          <w:sz w:val="24"/>
          <w:szCs w:val="24"/>
        </w:rPr>
        <w:t xml:space="preserve"> two factors</w:t>
      </w:r>
      <w:r w:rsidR="0092269E">
        <w:rPr>
          <w:sz w:val="24"/>
          <w:szCs w:val="24"/>
        </w:rPr>
        <w:t>:</w:t>
      </w:r>
    </w:p>
    <w:p w:rsidR="0092269E" w:rsidRDefault="00C9438A" w:rsidP="007E29B9">
      <w:pPr>
        <w:pStyle w:val="ListParagraph"/>
        <w:numPr>
          <w:ilvl w:val="1"/>
          <w:numId w:val="13"/>
        </w:numPr>
        <w:spacing w:line="240" w:lineRule="auto"/>
        <w:rPr>
          <w:sz w:val="24"/>
          <w:szCs w:val="24"/>
        </w:rPr>
      </w:pPr>
      <w:r>
        <w:rPr>
          <w:sz w:val="24"/>
          <w:szCs w:val="24"/>
        </w:rPr>
        <w:t>Reduced</w:t>
      </w:r>
      <w:r w:rsidR="0092269E">
        <w:rPr>
          <w:sz w:val="24"/>
          <w:szCs w:val="24"/>
        </w:rPr>
        <w:t xml:space="preserve"> generation of bicarbonate</w:t>
      </w:r>
    </w:p>
    <w:p w:rsidR="006B5F8A" w:rsidRPr="003F7300" w:rsidRDefault="0092269E" w:rsidP="007E29B9">
      <w:pPr>
        <w:pStyle w:val="ListParagraph"/>
        <w:numPr>
          <w:ilvl w:val="1"/>
          <w:numId w:val="13"/>
        </w:numPr>
        <w:spacing w:line="240" w:lineRule="auto"/>
        <w:rPr>
          <w:sz w:val="24"/>
          <w:szCs w:val="24"/>
        </w:rPr>
      </w:pPr>
      <w:r>
        <w:rPr>
          <w:sz w:val="24"/>
          <w:szCs w:val="24"/>
        </w:rPr>
        <w:t xml:space="preserve">Citrate </w:t>
      </w:r>
      <w:r w:rsidR="00C90EB4">
        <w:rPr>
          <w:sz w:val="24"/>
          <w:szCs w:val="24"/>
        </w:rPr>
        <w:t>accum</w:t>
      </w:r>
      <w:r w:rsidR="00F41766">
        <w:rPr>
          <w:sz w:val="24"/>
          <w:szCs w:val="24"/>
        </w:rPr>
        <w:t>ulation</w:t>
      </w:r>
    </w:p>
    <w:p w:rsidR="003F7300" w:rsidRDefault="003F7300" w:rsidP="007E29B9">
      <w:pPr>
        <w:spacing w:line="240" w:lineRule="auto"/>
        <w:rPr>
          <w:b/>
          <w:sz w:val="24"/>
          <w:szCs w:val="24"/>
          <w:u w:val="single"/>
        </w:rPr>
      </w:pPr>
    </w:p>
    <w:p w:rsidR="006B5F8A" w:rsidRDefault="00F6739E" w:rsidP="007E29B9">
      <w:pPr>
        <w:spacing w:line="240" w:lineRule="auto"/>
        <w:rPr>
          <w:b/>
          <w:sz w:val="24"/>
          <w:szCs w:val="24"/>
          <w:u w:val="single"/>
        </w:rPr>
      </w:pPr>
      <w:r>
        <w:rPr>
          <w:b/>
          <w:sz w:val="24"/>
          <w:szCs w:val="24"/>
          <w:u w:val="single"/>
        </w:rPr>
        <w:t xml:space="preserve">Benefits of </w:t>
      </w:r>
      <w:r w:rsidR="001938E4">
        <w:rPr>
          <w:b/>
          <w:sz w:val="24"/>
          <w:szCs w:val="24"/>
          <w:u w:val="single"/>
        </w:rPr>
        <w:t xml:space="preserve">regional </w:t>
      </w:r>
      <w:r>
        <w:rPr>
          <w:b/>
          <w:sz w:val="24"/>
          <w:szCs w:val="24"/>
          <w:u w:val="single"/>
        </w:rPr>
        <w:t>citrate</w:t>
      </w:r>
      <w:r w:rsidR="00A01234">
        <w:rPr>
          <w:b/>
          <w:sz w:val="24"/>
          <w:szCs w:val="24"/>
          <w:u w:val="single"/>
        </w:rPr>
        <w:t xml:space="preserve"> anti</w:t>
      </w:r>
      <w:r w:rsidR="001938E4">
        <w:rPr>
          <w:b/>
          <w:sz w:val="24"/>
          <w:szCs w:val="24"/>
          <w:u w:val="single"/>
        </w:rPr>
        <w:t>coagulation</w:t>
      </w:r>
    </w:p>
    <w:p w:rsidR="007D3089" w:rsidRPr="007D3089" w:rsidRDefault="001938E4" w:rsidP="007E29B9">
      <w:pPr>
        <w:pStyle w:val="ListParagraph"/>
        <w:numPr>
          <w:ilvl w:val="0"/>
          <w:numId w:val="42"/>
        </w:numPr>
        <w:spacing w:line="240" w:lineRule="auto"/>
        <w:rPr>
          <w:b/>
          <w:sz w:val="24"/>
          <w:szCs w:val="24"/>
          <w:u w:val="single"/>
        </w:rPr>
      </w:pPr>
      <w:r>
        <w:rPr>
          <w:sz w:val="24"/>
          <w:szCs w:val="24"/>
        </w:rPr>
        <w:t>When systemic anticoagulation is contraindicated</w:t>
      </w:r>
    </w:p>
    <w:p w:rsidR="001938E4" w:rsidRPr="001938E4" w:rsidRDefault="001938E4" w:rsidP="007E29B9">
      <w:pPr>
        <w:pStyle w:val="ListParagraph"/>
        <w:numPr>
          <w:ilvl w:val="0"/>
          <w:numId w:val="42"/>
        </w:numPr>
        <w:spacing w:line="240" w:lineRule="auto"/>
        <w:rPr>
          <w:b/>
          <w:sz w:val="24"/>
          <w:szCs w:val="24"/>
          <w:u w:val="single"/>
        </w:rPr>
      </w:pPr>
      <w:r>
        <w:rPr>
          <w:sz w:val="24"/>
          <w:szCs w:val="24"/>
        </w:rPr>
        <w:t>Lower blood flow required – therefore better tolerated in unstable patients</w:t>
      </w:r>
    </w:p>
    <w:p w:rsidR="00F6739E" w:rsidRPr="0013617D" w:rsidRDefault="0013617D" w:rsidP="007E29B9">
      <w:pPr>
        <w:pStyle w:val="ListParagraph"/>
        <w:numPr>
          <w:ilvl w:val="0"/>
          <w:numId w:val="42"/>
        </w:numPr>
        <w:spacing w:line="240" w:lineRule="auto"/>
        <w:rPr>
          <w:b/>
          <w:sz w:val="24"/>
          <w:szCs w:val="24"/>
          <w:u w:val="single"/>
        </w:rPr>
      </w:pPr>
      <w:r>
        <w:rPr>
          <w:sz w:val="24"/>
          <w:szCs w:val="24"/>
        </w:rPr>
        <w:t>Longer circuit life</w:t>
      </w:r>
    </w:p>
    <w:p w:rsidR="0013617D" w:rsidRPr="007D3089" w:rsidRDefault="0013617D" w:rsidP="007E29B9">
      <w:pPr>
        <w:pStyle w:val="ListParagraph"/>
        <w:numPr>
          <w:ilvl w:val="0"/>
          <w:numId w:val="42"/>
        </w:numPr>
        <w:spacing w:line="240" w:lineRule="auto"/>
        <w:rPr>
          <w:b/>
          <w:sz w:val="24"/>
          <w:szCs w:val="24"/>
          <w:u w:val="single"/>
        </w:rPr>
      </w:pPr>
      <w:r>
        <w:rPr>
          <w:sz w:val="24"/>
          <w:szCs w:val="24"/>
        </w:rPr>
        <w:t xml:space="preserve">Reduced </w:t>
      </w:r>
      <w:r w:rsidR="007D3089">
        <w:rPr>
          <w:sz w:val="24"/>
          <w:szCs w:val="24"/>
        </w:rPr>
        <w:t>nursing work load</w:t>
      </w:r>
    </w:p>
    <w:p w:rsidR="00E030A1" w:rsidRDefault="00E030A1" w:rsidP="007E29B9">
      <w:pPr>
        <w:spacing w:line="240" w:lineRule="auto"/>
        <w:rPr>
          <w:b/>
          <w:sz w:val="28"/>
          <w:szCs w:val="28"/>
          <w:u w:val="single"/>
        </w:rPr>
      </w:pPr>
    </w:p>
    <w:p w:rsidR="00E030A1" w:rsidRPr="006B5F8A" w:rsidRDefault="00E030A1" w:rsidP="007E29B9">
      <w:pPr>
        <w:spacing w:line="240" w:lineRule="auto"/>
        <w:rPr>
          <w:sz w:val="28"/>
          <w:szCs w:val="28"/>
          <w:u w:val="single"/>
        </w:rPr>
      </w:pPr>
    </w:p>
    <w:p w:rsidR="00E030A1" w:rsidRDefault="00E030A1" w:rsidP="007E29B9">
      <w:pPr>
        <w:spacing w:line="240" w:lineRule="auto"/>
        <w:rPr>
          <w:b/>
          <w:sz w:val="28"/>
          <w:szCs w:val="28"/>
          <w:u w:val="single"/>
        </w:rPr>
      </w:pPr>
    </w:p>
    <w:p w:rsidR="00EF4ED0" w:rsidRDefault="00EF4ED0">
      <w:pPr>
        <w:contextualSpacing w:val="0"/>
        <w:rPr>
          <w:b/>
          <w:sz w:val="28"/>
          <w:szCs w:val="28"/>
          <w:u w:val="single"/>
        </w:rPr>
      </w:pPr>
      <w:r>
        <w:rPr>
          <w:b/>
          <w:sz w:val="28"/>
          <w:szCs w:val="28"/>
          <w:u w:val="single"/>
        </w:rPr>
        <w:br w:type="page"/>
      </w:r>
    </w:p>
    <w:p w:rsidR="00755A15" w:rsidRDefault="0092269E" w:rsidP="007E29B9">
      <w:pPr>
        <w:spacing w:line="240" w:lineRule="auto"/>
        <w:rPr>
          <w:b/>
          <w:sz w:val="28"/>
          <w:szCs w:val="28"/>
          <w:u w:val="single"/>
        </w:rPr>
      </w:pPr>
      <w:r>
        <w:rPr>
          <w:b/>
          <w:sz w:val="28"/>
          <w:szCs w:val="28"/>
          <w:u w:val="single"/>
        </w:rPr>
        <w:lastRenderedPageBreak/>
        <w:t>Citrate Protocol</w:t>
      </w:r>
    </w:p>
    <w:p w:rsidR="00307F6C" w:rsidRPr="0092269E" w:rsidRDefault="00307F6C" w:rsidP="007E29B9">
      <w:pPr>
        <w:spacing w:line="240" w:lineRule="auto"/>
        <w:rPr>
          <w:b/>
          <w:sz w:val="28"/>
          <w:szCs w:val="28"/>
          <w:u w:val="single"/>
        </w:rPr>
      </w:pPr>
    </w:p>
    <w:p w:rsidR="00C6150F" w:rsidRDefault="00CC2D4C" w:rsidP="007E29B9">
      <w:pPr>
        <w:pStyle w:val="ListParagraph"/>
        <w:widowControl w:val="0"/>
        <w:numPr>
          <w:ilvl w:val="0"/>
          <w:numId w:val="3"/>
        </w:numPr>
        <w:spacing w:line="240" w:lineRule="auto"/>
        <w:rPr>
          <w:sz w:val="24"/>
          <w:szCs w:val="24"/>
        </w:rPr>
      </w:pPr>
      <w:r>
        <w:rPr>
          <w:sz w:val="24"/>
          <w:szCs w:val="24"/>
        </w:rPr>
        <w:t>Regional c</w:t>
      </w:r>
      <w:r w:rsidR="001E0AEF" w:rsidRPr="00E56403">
        <w:rPr>
          <w:sz w:val="24"/>
          <w:szCs w:val="24"/>
        </w:rPr>
        <w:t xml:space="preserve">itrate will be the first line anticoagulant </w:t>
      </w:r>
      <w:r w:rsidR="00E56403">
        <w:rPr>
          <w:sz w:val="24"/>
          <w:szCs w:val="24"/>
        </w:rPr>
        <w:t>for all patients requiring CRRT.</w:t>
      </w:r>
    </w:p>
    <w:p w:rsidR="00307F6C" w:rsidRPr="00307F6C" w:rsidRDefault="00307F6C" w:rsidP="007E29B9">
      <w:pPr>
        <w:pStyle w:val="ListParagraph"/>
        <w:widowControl w:val="0"/>
        <w:spacing w:line="240" w:lineRule="auto"/>
        <w:ind w:left="360"/>
        <w:rPr>
          <w:sz w:val="24"/>
          <w:szCs w:val="24"/>
        </w:rPr>
      </w:pPr>
    </w:p>
    <w:p w:rsidR="00307F6C" w:rsidRPr="00307F6C" w:rsidRDefault="00755A15" w:rsidP="007E29B9">
      <w:pPr>
        <w:pStyle w:val="ListParagraph"/>
        <w:widowControl w:val="0"/>
        <w:numPr>
          <w:ilvl w:val="0"/>
          <w:numId w:val="3"/>
        </w:numPr>
        <w:spacing w:line="240" w:lineRule="auto"/>
        <w:rPr>
          <w:sz w:val="24"/>
          <w:szCs w:val="24"/>
        </w:rPr>
      </w:pPr>
      <w:r w:rsidRPr="00C6150F">
        <w:rPr>
          <w:sz w:val="24"/>
          <w:szCs w:val="24"/>
        </w:rPr>
        <w:t>3</w:t>
      </w:r>
      <w:r w:rsidR="004B63A3" w:rsidRPr="00C6150F">
        <w:rPr>
          <w:sz w:val="24"/>
          <w:szCs w:val="24"/>
        </w:rPr>
        <w:t>% of patients develop me</w:t>
      </w:r>
      <w:r w:rsidR="001F7B4F" w:rsidRPr="00C6150F">
        <w:rPr>
          <w:sz w:val="24"/>
          <w:szCs w:val="24"/>
        </w:rPr>
        <w:t>tabolic acidosis consistent with citrate accumulation</w:t>
      </w:r>
      <w:r w:rsidR="00F251CB" w:rsidRPr="00C6150F">
        <w:rPr>
          <w:sz w:val="24"/>
          <w:szCs w:val="24"/>
          <w:vertAlign w:val="superscript"/>
        </w:rPr>
        <w:t>1</w:t>
      </w:r>
      <w:r w:rsidR="008C679A">
        <w:rPr>
          <w:sz w:val="24"/>
          <w:szCs w:val="24"/>
        </w:rPr>
        <w:t>.</w:t>
      </w:r>
    </w:p>
    <w:p w:rsidR="00307F6C" w:rsidRDefault="00307F6C" w:rsidP="007E29B9">
      <w:pPr>
        <w:pStyle w:val="ListParagraph"/>
        <w:widowControl w:val="0"/>
        <w:spacing w:line="240" w:lineRule="auto"/>
        <w:ind w:left="360"/>
        <w:rPr>
          <w:sz w:val="24"/>
          <w:szCs w:val="24"/>
        </w:rPr>
      </w:pPr>
    </w:p>
    <w:p w:rsidR="00755A15" w:rsidRPr="00307F6C" w:rsidRDefault="00C268A2" w:rsidP="007E29B9">
      <w:pPr>
        <w:pStyle w:val="ListParagraph"/>
        <w:widowControl w:val="0"/>
        <w:numPr>
          <w:ilvl w:val="0"/>
          <w:numId w:val="3"/>
        </w:numPr>
        <w:spacing w:line="240" w:lineRule="auto"/>
        <w:rPr>
          <w:sz w:val="24"/>
          <w:szCs w:val="24"/>
        </w:rPr>
      </w:pPr>
      <w:r w:rsidRPr="00307F6C">
        <w:rPr>
          <w:sz w:val="24"/>
          <w:szCs w:val="24"/>
        </w:rPr>
        <w:t>The</w:t>
      </w:r>
      <w:r w:rsidR="00CC2D4C" w:rsidRPr="00307F6C">
        <w:rPr>
          <w:sz w:val="24"/>
          <w:szCs w:val="24"/>
        </w:rPr>
        <w:t xml:space="preserve"> following </w:t>
      </w:r>
      <w:r w:rsidR="00475635" w:rsidRPr="00307F6C">
        <w:rPr>
          <w:sz w:val="24"/>
          <w:szCs w:val="24"/>
        </w:rPr>
        <w:t>patient groups are examples of those</w:t>
      </w:r>
      <w:r w:rsidR="002B4B15" w:rsidRPr="00307F6C">
        <w:rPr>
          <w:sz w:val="24"/>
          <w:szCs w:val="24"/>
        </w:rPr>
        <w:t xml:space="preserve"> at increas</w:t>
      </w:r>
      <w:r w:rsidR="00755A15" w:rsidRPr="00307F6C">
        <w:rPr>
          <w:sz w:val="24"/>
          <w:szCs w:val="24"/>
        </w:rPr>
        <w:t xml:space="preserve">ed risk </w:t>
      </w:r>
      <w:r w:rsidR="00E56403" w:rsidRPr="00307F6C">
        <w:rPr>
          <w:sz w:val="24"/>
          <w:szCs w:val="24"/>
        </w:rPr>
        <w:t xml:space="preserve">of citrate accumulation </w:t>
      </w:r>
      <w:r w:rsidR="00755A15" w:rsidRPr="00307F6C">
        <w:rPr>
          <w:sz w:val="24"/>
          <w:szCs w:val="24"/>
        </w:rPr>
        <w:t xml:space="preserve">and </w:t>
      </w:r>
      <w:r w:rsidR="004173D2" w:rsidRPr="00307F6C">
        <w:rPr>
          <w:b/>
          <w:sz w:val="24"/>
          <w:szCs w:val="24"/>
        </w:rPr>
        <w:t xml:space="preserve">may not </w:t>
      </w:r>
      <w:r w:rsidR="00CC2D4C" w:rsidRPr="00307F6C">
        <w:rPr>
          <w:sz w:val="24"/>
          <w:szCs w:val="24"/>
        </w:rPr>
        <w:t>tolerate citrate</w:t>
      </w:r>
      <w:r w:rsidR="00E56403" w:rsidRPr="00307F6C">
        <w:rPr>
          <w:sz w:val="24"/>
          <w:szCs w:val="24"/>
        </w:rPr>
        <w:t xml:space="preserve">. </w:t>
      </w:r>
      <w:r w:rsidR="00677239" w:rsidRPr="00307F6C">
        <w:rPr>
          <w:sz w:val="24"/>
          <w:szCs w:val="24"/>
        </w:rPr>
        <w:t>However,</w:t>
      </w:r>
      <w:r w:rsidRPr="00307F6C">
        <w:rPr>
          <w:sz w:val="24"/>
          <w:szCs w:val="24"/>
        </w:rPr>
        <w:t xml:space="preserve"> it </w:t>
      </w:r>
      <w:r w:rsidR="00475635" w:rsidRPr="00307F6C">
        <w:rPr>
          <w:sz w:val="24"/>
          <w:szCs w:val="24"/>
        </w:rPr>
        <w:t>is still</w:t>
      </w:r>
      <w:r w:rsidR="00E56403" w:rsidRPr="00307F6C">
        <w:rPr>
          <w:sz w:val="24"/>
          <w:szCs w:val="24"/>
        </w:rPr>
        <w:t xml:space="preserve"> considered </w:t>
      </w:r>
      <w:r w:rsidR="00475635" w:rsidRPr="00307F6C">
        <w:rPr>
          <w:sz w:val="24"/>
          <w:szCs w:val="24"/>
        </w:rPr>
        <w:t>to be</w:t>
      </w:r>
      <w:r w:rsidR="00E56403" w:rsidRPr="00307F6C">
        <w:rPr>
          <w:sz w:val="24"/>
          <w:szCs w:val="24"/>
        </w:rPr>
        <w:t xml:space="preserve"> first line.</w:t>
      </w:r>
    </w:p>
    <w:p w:rsidR="00755A15" w:rsidRPr="00E56403" w:rsidRDefault="004173D2" w:rsidP="007E29B9">
      <w:pPr>
        <w:pStyle w:val="ListParagraph"/>
        <w:widowControl w:val="0"/>
        <w:numPr>
          <w:ilvl w:val="1"/>
          <w:numId w:val="3"/>
        </w:numPr>
        <w:spacing w:line="240" w:lineRule="auto"/>
        <w:rPr>
          <w:sz w:val="24"/>
          <w:szCs w:val="24"/>
        </w:rPr>
      </w:pPr>
      <w:r w:rsidRPr="00E56403">
        <w:rPr>
          <w:b/>
          <w:sz w:val="24"/>
          <w:szCs w:val="24"/>
        </w:rPr>
        <w:t>Acute severe liver failure</w:t>
      </w:r>
    </w:p>
    <w:p w:rsidR="00755A15" w:rsidRPr="00E56403" w:rsidRDefault="004173D2" w:rsidP="007E29B9">
      <w:pPr>
        <w:pStyle w:val="ListParagraph"/>
        <w:numPr>
          <w:ilvl w:val="1"/>
          <w:numId w:val="3"/>
        </w:numPr>
        <w:spacing w:line="240" w:lineRule="auto"/>
        <w:rPr>
          <w:sz w:val="24"/>
          <w:szCs w:val="24"/>
        </w:rPr>
      </w:pPr>
      <w:r w:rsidRPr="00E56403">
        <w:rPr>
          <w:b/>
          <w:sz w:val="24"/>
          <w:szCs w:val="24"/>
        </w:rPr>
        <w:t xml:space="preserve">Severe lactic acidosis </w:t>
      </w:r>
    </w:p>
    <w:p w:rsidR="00755A15" w:rsidRPr="00E56403" w:rsidRDefault="00755A15" w:rsidP="007E29B9">
      <w:pPr>
        <w:pStyle w:val="ListParagraph"/>
        <w:spacing w:line="240" w:lineRule="auto"/>
        <w:ind w:left="360"/>
        <w:rPr>
          <w:sz w:val="24"/>
          <w:szCs w:val="24"/>
        </w:rPr>
      </w:pPr>
    </w:p>
    <w:p w:rsidR="00755A15" w:rsidRPr="006C11C9" w:rsidRDefault="00CC2D4C" w:rsidP="006C11C9">
      <w:pPr>
        <w:pStyle w:val="ListParagraph"/>
        <w:numPr>
          <w:ilvl w:val="0"/>
          <w:numId w:val="3"/>
        </w:numPr>
        <w:spacing w:line="240" w:lineRule="auto"/>
        <w:rPr>
          <w:sz w:val="24"/>
          <w:szCs w:val="24"/>
        </w:rPr>
      </w:pPr>
      <w:r w:rsidRPr="00225A4A">
        <w:rPr>
          <w:sz w:val="24"/>
          <w:szCs w:val="24"/>
        </w:rPr>
        <w:t>For patients</w:t>
      </w:r>
      <w:r w:rsidR="00755A15" w:rsidRPr="00225A4A">
        <w:rPr>
          <w:sz w:val="24"/>
          <w:szCs w:val="24"/>
        </w:rPr>
        <w:t xml:space="preserve"> suspect</w:t>
      </w:r>
      <w:r w:rsidRPr="00225A4A">
        <w:rPr>
          <w:sz w:val="24"/>
          <w:szCs w:val="24"/>
        </w:rPr>
        <w:t>ed</w:t>
      </w:r>
      <w:r w:rsidR="00755A15" w:rsidRPr="00225A4A">
        <w:rPr>
          <w:sz w:val="24"/>
          <w:szCs w:val="24"/>
        </w:rPr>
        <w:t xml:space="preserve"> </w:t>
      </w:r>
      <w:r w:rsidRPr="00225A4A">
        <w:rPr>
          <w:sz w:val="24"/>
          <w:szCs w:val="24"/>
        </w:rPr>
        <w:t>of</w:t>
      </w:r>
      <w:r w:rsidR="00755A15" w:rsidRPr="00225A4A">
        <w:rPr>
          <w:sz w:val="24"/>
          <w:szCs w:val="24"/>
        </w:rPr>
        <w:t xml:space="preserve"> developing citrate </w:t>
      </w:r>
      <w:r w:rsidR="00755A15" w:rsidRPr="006C11C9">
        <w:rPr>
          <w:sz w:val="24"/>
          <w:szCs w:val="24"/>
        </w:rPr>
        <w:t>accumulation see page</w:t>
      </w:r>
      <w:r w:rsidR="006C11C9">
        <w:rPr>
          <w:sz w:val="24"/>
          <w:szCs w:val="24"/>
        </w:rPr>
        <w:t>s 13-14</w:t>
      </w:r>
      <w:r w:rsidR="00755A15" w:rsidRPr="006C11C9">
        <w:rPr>
          <w:sz w:val="24"/>
          <w:szCs w:val="24"/>
        </w:rPr>
        <w:t xml:space="preserve"> for</w:t>
      </w:r>
      <w:r w:rsidR="00253452" w:rsidRPr="006C11C9">
        <w:rPr>
          <w:sz w:val="24"/>
          <w:szCs w:val="24"/>
        </w:rPr>
        <w:t xml:space="preserve"> management.</w:t>
      </w:r>
    </w:p>
    <w:p w:rsidR="00225A4A" w:rsidRPr="00225A4A" w:rsidRDefault="00225A4A" w:rsidP="007E29B9">
      <w:pPr>
        <w:pStyle w:val="ListParagraph"/>
        <w:spacing w:line="240" w:lineRule="auto"/>
        <w:ind w:left="360"/>
        <w:rPr>
          <w:sz w:val="24"/>
          <w:szCs w:val="24"/>
        </w:rPr>
      </w:pPr>
    </w:p>
    <w:p w:rsidR="00755A15" w:rsidRPr="00E56403" w:rsidRDefault="006C11C9" w:rsidP="007E29B9">
      <w:pPr>
        <w:pStyle w:val="ListParagraph"/>
        <w:numPr>
          <w:ilvl w:val="0"/>
          <w:numId w:val="3"/>
        </w:numPr>
        <w:spacing w:line="240" w:lineRule="auto"/>
        <w:rPr>
          <w:sz w:val="24"/>
          <w:szCs w:val="24"/>
        </w:rPr>
      </w:pPr>
      <w:r w:rsidRPr="006C11C9">
        <w:rPr>
          <w:b/>
          <w:sz w:val="24"/>
          <w:szCs w:val="24"/>
        </w:rPr>
        <w:t>Page 11</w:t>
      </w:r>
      <w:r w:rsidR="004173D2" w:rsidRPr="00E56403">
        <w:rPr>
          <w:b/>
          <w:sz w:val="24"/>
          <w:szCs w:val="24"/>
        </w:rPr>
        <w:t xml:space="preserve"> </w:t>
      </w:r>
      <w:r w:rsidR="004173D2" w:rsidRPr="00E56403">
        <w:rPr>
          <w:sz w:val="24"/>
          <w:szCs w:val="24"/>
        </w:rPr>
        <w:t xml:space="preserve">of this </w:t>
      </w:r>
      <w:r w:rsidR="006516B6" w:rsidRPr="00E56403">
        <w:rPr>
          <w:sz w:val="24"/>
          <w:szCs w:val="24"/>
        </w:rPr>
        <w:t>document</w:t>
      </w:r>
      <w:r w:rsidR="004173D2" w:rsidRPr="00E56403">
        <w:rPr>
          <w:sz w:val="24"/>
          <w:szCs w:val="24"/>
        </w:rPr>
        <w:t xml:space="preserve"> is specifical</w:t>
      </w:r>
      <w:r w:rsidR="00755A15" w:rsidRPr="00E56403">
        <w:rPr>
          <w:sz w:val="24"/>
          <w:szCs w:val="24"/>
        </w:rPr>
        <w:t xml:space="preserve">ly for </w:t>
      </w:r>
      <w:r>
        <w:rPr>
          <w:b/>
          <w:sz w:val="24"/>
          <w:szCs w:val="24"/>
        </w:rPr>
        <w:t xml:space="preserve">acute </w:t>
      </w:r>
      <w:r w:rsidR="00755A15" w:rsidRPr="00E56403">
        <w:rPr>
          <w:b/>
          <w:sz w:val="24"/>
          <w:szCs w:val="24"/>
        </w:rPr>
        <w:t xml:space="preserve">liver </w:t>
      </w:r>
      <w:r w:rsidR="002940F7">
        <w:rPr>
          <w:b/>
          <w:sz w:val="24"/>
          <w:szCs w:val="24"/>
        </w:rPr>
        <w:t xml:space="preserve">failure </w:t>
      </w:r>
      <w:r w:rsidR="00755A15" w:rsidRPr="00E56403">
        <w:rPr>
          <w:b/>
          <w:sz w:val="24"/>
          <w:szCs w:val="24"/>
        </w:rPr>
        <w:t>patients</w:t>
      </w:r>
      <w:r w:rsidR="00755A15" w:rsidRPr="00E56403">
        <w:rPr>
          <w:sz w:val="24"/>
          <w:szCs w:val="24"/>
        </w:rPr>
        <w:t xml:space="preserve"> who have both</w:t>
      </w:r>
      <w:r w:rsidR="008C679A">
        <w:rPr>
          <w:sz w:val="24"/>
          <w:szCs w:val="24"/>
        </w:rPr>
        <w:t>:</w:t>
      </w:r>
    </w:p>
    <w:p w:rsidR="00755A15" w:rsidRPr="00E56403" w:rsidRDefault="004173D2" w:rsidP="007E29B9">
      <w:pPr>
        <w:pStyle w:val="ListParagraph"/>
        <w:numPr>
          <w:ilvl w:val="1"/>
          <w:numId w:val="3"/>
        </w:numPr>
        <w:spacing w:line="240" w:lineRule="auto"/>
        <w:rPr>
          <w:sz w:val="24"/>
          <w:szCs w:val="24"/>
        </w:rPr>
      </w:pPr>
      <w:r w:rsidRPr="00E56403">
        <w:rPr>
          <w:sz w:val="24"/>
          <w:szCs w:val="24"/>
        </w:rPr>
        <w:t>Lactate &gt; 8</w:t>
      </w:r>
    </w:p>
    <w:p w:rsidR="001F6C0A" w:rsidRPr="001F6C0A" w:rsidRDefault="001F6C0A" w:rsidP="001F6C0A">
      <w:pPr>
        <w:pStyle w:val="ListParagraph"/>
        <w:numPr>
          <w:ilvl w:val="1"/>
          <w:numId w:val="3"/>
        </w:numPr>
        <w:spacing w:line="240" w:lineRule="auto"/>
        <w:rPr>
          <w:sz w:val="24"/>
          <w:szCs w:val="24"/>
        </w:rPr>
      </w:pPr>
      <w:r>
        <w:rPr>
          <w:sz w:val="24"/>
          <w:szCs w:val="24"/>
        </w:rPr>
        <w:t xml:space="preserve">Calcium </w:t>
      </w:r>
      <w:r w:rsidR="004173D2" w:rsidRPr="00E56403">
        <w:rPr>
          <w:sz w:val="24"/>
          <w:szCs w:val="24"/>
        </w:rPr>
        <w:t>T:I ratio &gt; 2</w:t>
      </w:r>
      <w:r w:rsidR="008C679A">
        <w:rPr>
          <w:sz w:val="24"/>
          <w:szCs w:val="24"/>
        </w:rPr>
        <w:t xml:space="preserve"> </w:t>
      </w:r>
      <w:r>
        <w:rPr>
          <w:sz w:val="24"/>
          <w:szCs w:val="24"/>
        </w:rPr>
        <w:t xml:space="preserve">– </w:t>
      </w:r>
      <w:r w:rsidRPr="002940F7">
        <w:rPr>
          <w:b/>
          <w:sz w:val="24"/>
          <w:szCs w:val="24"/>
        </w:rPr>
        <w:t>See page 10 on how to calculate</w:t>
      </w:r>
    </w:p>
    <w:p w:rsidR="004173D2" w:rsidRPr="004173D2" w:rsidRDefault="004173D2" w:rsidP="007E29B9">
      <w:pPr>
        <w:spacing w:line="240" w:lineRule="auto"/>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E030A1" w:rsidRDefault="00E030A1" w:rsidP="007E29B9">
      <w:pPr>
        <w:spacing w:line="240" w:lineRule="auto"/>
        <w:rPr>
          <w:b/>
          <w:sz w:val="28"/>
          <w:szCs w:val="28"/>
          <w:u w:val="single"/>
        </w:rPr>
      </w:pPr>
    </w:p>
    <w:p w:rsidR="00281339" w:rsidRDefault="00281339" w:rsidP="007E29B9">
      <w:pPr>
        <w:spacing w:line="240" w:lineRule="auto"/>
        <w:rPr>
          <w:b/>
          <w:sz w:val="28"/>
          <w:szCs w:val="28"/>
          <w:u w:val="single"/>
        </w:rPr>
      </w:pPr>
    </w:p>
    <w:p w:rsidR="00EF4ED0" w:rsidRDefault="00EF4ED0">
      <w:pPr>
        <w:contextualSpacing w:val="0"/>
        <w:rPr>
          <w:b/>
          <w:sz w:val="28"/>
          <w:szCs w:val="28"/>
          <w:u w:val="single"/>
        </w:rPr>
      </w:pPr>
      <w:r>
        <w:rPr>
          <w:b/>
          <w:sz w:val="28"/>
          <w:szCs w:val="28"/>
          <w:u w:val="single"/>
        </w:rPr>
        <w:br w:type="page"/>
      </w:r>
    </w:p>
    <w:p w:rsidR="004173D2" w:rsidRPr="00A54FBB" w:rsidRDefault="004173D2" w:rsidP="007E29B9">
      <w:pPr>
        <w:spacing w:line="240" w:lineRule="auto"/>
        <w:rPr>
          <w:b/>
          <w:sz w:val="32"/>
          <w:szCs w:val="32"/>
          <w:u w:val="single"/>
        </w:rPr>
      </w:pPr>
      <w:r w:rsidRPr="00A54FBB">
        <w:rPr>
          <w:b/>
          <w:sz w:val="32"/>
          <w:szCs w:val="32"/>
          <w:u w:val="single"/>
        </w:rPr>
        <w:lastRenderedPageBreak/>
        <w:t xml:space="preserve">How to </w:t>
      </w:r>
      <w:r w:rsidR="00E56403" w:rsidRPr="00A54FBB">
        <w:rPr>
          <w:b/>
          <w:sz w:val="32"/>
          <w:szCs w:val="32"/>
          <w:u w:val="single"/>
        </w:rPr>
        <w:t>perform</w:t>
      </w:r>
      <w:r w:rsidRPr="00A54FBB">
        <w:rPr>
          <w:b/>
          <w:sz w:val="32"/>
          <w:szCs w:val="32"/>
          <w:u w:val="single"/>
        </w:rPr>
        <w:t xml:space="preserve"> citrate anticoagulation</w:t>
      </w:r>
    </w:p>
    <w:p w:rsidR="004173D2" w:rsidRPr="004E458B" w:rsidRDefault="004173D2" w:rsidP="007E29B9">
      <w:pPr>
        <w:spacing w:line="240" w:lineRule="auto"/>
        <w:rPr>
          <w:b/>
          <w:sz w:val="24"/>
          <w:szCs w:val="24"/>
          <w:u w:val="single"/>
        </w:rPr>
      </w:pPr>
    </w:p>
    <w:p w:rsidR="00EF4ED0" w:rsidRDefault="00EF4ED0" w:rsidP="007E29B9">
      <w:pPr>
        <w:spacing w:line="240" w:lineRule="auto"/>
        <w:rPr>
          <w:b/>
          <w:sz w:val="24"/>
          <w:szCs w:val="24"/>
          <w:u w:val="single"/>
        </w:rPr>
      </w:pPr>
    </w:p>
    <w:p w:rsidR="004173D2" w:rsidRPr="00C9006C" w:rsidRDefault="004173D2" w:rsidP="007E29B9">
      <w:pPr>
        <w:spacing w:line="240" w:lineRule="auto"/>
        <w:rPr>
          <w:b/>
          <w:sz w:val="28"/>
          <w:szCs w:val="28"/>
          <w:u w:val="single"/>
        </w:rPr>
      </w:pPr>
      <w:r w:rsidRPr="00C9006C">
        <w:rPr>
          <w:b/>
          <w:sz w:val="28"/>
          <w:szCs w:val="28"/>
          <w:u w:val="single"/>
        </w:rPr>
        <w:t xml:space="preserve">Step 1 </w:t>
      </w:r>
      <w:r w:rsidR="006516B6" w:rsidRPr="00C9006C">
        <w:rPr>
          <w:b/>
          <w:sz w:val="28"/>
          <w:szCs w:val="28"/>
          <w:u w:val="single"/>
        </w:rPr>
        <w:t>– Management of patient</w:t>
      </w:r>
      <w:r w:rsidR="00D961F6" w:rsidRPr="00C9006C">
        <w:rPr>
          <w:b/>
          <w:sz w:val="28"/>
          <w:szCs w:val="28"/>
          <w:u w:val="single"/>
        </w:rPr>
        <w:t>’</w:t>
      </w:r>
      <w:r w:rsidR="006516B6" w:rsidRPr="00C9006C">
        <w:rPr>
          <w:b/>
          <w:sz w:val="28"/>
          <w:szCs w:val="28"/>
          <w:u w:val="single"/>
        </w:rPr>
        <w:t>s systemic ionised calcium pre-</w:t>
      </w:r>
      <w:r w:rsidR="00D961F6" w:rsidRPr="00C9006C">
        <w:rPr>
          <w:b/>
          <w:sz w:val="28"/>
          <w:szCs w:val="28"/>
          <w:u w:val="single"/>
        </w:rPr>
        <w:t>CVVHD</w:t>
      </w:r>
    </w:p>
    <w:p w:rsidR="004E458B" w:rsidRPr="00EF4ED0" w:rsidRDefault="004E458B" w:rsidP="007E29B9">
      <w:pPr>
        <w:spacing w:line="240" w:lineRule="auto"/>
        <w:rPr>
          <w:b/>
          <w:sz w:val="24"/>
          <w:szCs w:val="24"/>
          <w:u w:val="single"/>
        </w:rPr>
      </w:pPr>
    </w:p>
    <w:p w:rsidR="00FB64E6" w:rsidRDefault="00FB64E6" w:rsidP="00FB64E6">
      <w:pPr>
        <w:pStyle w:val="ListParagraph"/>
        <w:numPr>
          <w:ilvl w:val="0"/>
          <w:numId w:val="4"/>
        </w:numPr>
        <w:spacing w:line="240" w:lineRule="auto"/>
        <w:rPr>
          <w:sz w:val="24"/>
          <w:szCs w:val="24"/>
        </w:rPr>
      </w:pPr>
      <w:r>
        <w:rPr>
          <w:sz w:val="24"/>
          <w:szCs w:val="24"/>
        </w:rPr>
        <w:t xml:space="preserve">It is important to </w:t>
      </w:r>
      <w:r w:rsidR="00A676A6">
        <w:rPr>
          <w:sz w:val="24"/>
          <w:szCs w:val="24"/>
        </w:rPr>
        <w:t xml:space="preserve">check and </w:t>
      </w:r>
      <w:r>
        <w:rPr>
          <w:sz w:val="24"/>
          <w:szCs w:val="24"/>
        </w:rPr>
        <w:t>normalise systemic ionised calcium prior to commencing CVVHD. Approximately 1 hour prior to commencing CVVHD, perfor</w:t>
      </w:r>
      <w:r w:rsidR="00A676A6">
        <w:rPr>
          <w:sz w:val="24"/>
          <w:szCs w:val="24"/>
        </w:rPr>
        <w:t>m an ABG.</w:t>
      </w:r>
    </w:p>
    <w:p w:rsidR="00B87DD1" w:rsidRPr="00843EA9" w:rsidRDefault="00FB64E6" w:rsidP="00FB64E6">
      <w:pPr>
        <w:pStyle w:val="ListParagraph"/>
        <w:spacing w:line="240" w:lineRule="auto"/>
        <w:ind w:left="360"/>
        <w:rPr>
          <w:sz w:val="24"/>
          <w:szCs w:val="24"/>
        </w:rPr>
      </w:pPr>
      <w:r w:rsidRPr="00843EA9">
        <w:rPr>
          <w:sz w:val="24"/>
          <w:szCs w:val="24"/>
        </w:rPr>
        <w:t xml:space="preserve"> </w:t>
      </w:r>
    </w:p>
    <w:p w:rsidR="00956B4B" w:rsidRPr="00843EA9" w:rsidRDefault="00B87DD1" w:rsidP="007E29B9">
      <w:pPr>
        <w:pStyle w:val="ListParagraph"/>
        <w:numPr>
          <w:ilvl w:val="0"/>
          <w:numId w:val="4"/>
        </w:numPr>
        <w:spacing w:line="240" w:lineRule="auto"/>
        <w:rPr>
          <w:sz w:val="24"/>
          <w:szCs w:val="24"/>
        </w:rPr>
      </w:pPr>
      <w:r w:rsidRPr="00843EA9">
        <w:rPr>
          <w:sz w:val="24"/>
          <w:szCs w:val="24"/>
        </w:rPr>
        <w:t xml:space="preserve">If systemic </w:t>
      </w:r>
      <w:r w:rsidR="00956B4B" w:rsidRPr="00843EA9">
        <w:rPr>
          <w:sz w:val="24"/>
          <w:szCs w:val="24"/>
        </w:rPr>
        <w:t xml:space="preserve">ionised </w:t>
      </w:r>
      <w:r w:rsidRPr="00843EA9">
        <w:rPr>
          <w:sz w:val="24"/>
          <w:szCs w:val="24"/>
        </w:rPr>
        <w:t xml:space="preserve">calcium </w:t>
      </w:r>
      <w:r w:rsidR="00956B4B" w:rsidRPr="00843EA9">
        <w:rPr>
          <w:sz w:val="24"/>
          <w:szCs w:val="24"/>
        </w:rPr>
        <w:t xml:space="preserve">&lt; 1.12 give </w:t>
      </w:r>
      <w:r w:rsidR="00475635">
        <w:rPr>
          <w:sz w:val="24"/>
          <w:szCs w:val="24"/>
        </w:rPr>
        <w:t xml:space="preserve">a </w:t>
      </w:r>
      <w:r w:rsidR="00640DF7" w:rsidRPr="00843EA9">
        <w:rPr>
          <w:sz w:val="24"/>
          <w:szCs w:val="24"/>
        </w:rPr>
        <w:t>pre-treatment</w:t>
      </w:r>
      <w:r w:rsidR="00956B4B" w:rsidRPr="00843EA9">
        <w:rPr>
          <w:sz w:val="24"/>
          <w:szCs w:val="24"/>
        </w:rPr>
        <w:t xml:space="preserve"> </w:t>
      </w:r>
      <w:r w:rsidR="000338E9">
        <w:rPr>
          <w:sz w:val="24"/>
          <w:szCs w:val="24"/>
        </w:rPr>
        <w:t>bolus</w:t>
      </w:r>
      <w:r w:rsidR="00956B4B" w:rsidRPr="00843EA9">
        <w:rPr>
          <w:sz w:val="24"/>
          <w:szCs w:val="24"/>
        </w:rPr>
        <w:t xml:space="preserve"> of calcium chloride</w:t>
      </w:r>
      <w:r w:rsidR="00475635">
        <w:rPr>
          <w:sz w:val="24"/>
          <w:szCs w:val="24"/>
        </w:rPr>
        <w:t>:</w:t>
      </w:r>
    </w:p>
    <w:p w:rsidR="00956B4B" w:rsidRPr="00843EA9" w:rsidRDefault="00741243" w:rsidP="007E29B9">
      <w:pPr>
        <w:pStyle w:val="ListParagraph"/>
        <w:numPr>
          <w:ilvl w:val="1"/>
          <w:numId w:val="4"/>
        </w:numPr>
        <w:spacing w:line="240" w:lineRule="auto"/>
        <w:rPr>
          <w:sz w:val="24"/>
          <w:szCs w:val="24"/>
        </w:rPr>
      </w:pPr>
      <w:r w:rsidRPr="00843EA9">
        <w:rPr>
          <w:sz w:val="24"/>
          <w:szCs w:val="24"/>
        </w:rPr>
        <w:t>10mls of calcium chlori</w:t>
      </w:r>
      <w:r w:rsidR="0008341E">
        <w:rPr>
          <w:sz w:val="24"/>
          <w:szCs w:val="24"/>
        </w:rPr>
        <w:t xml:space="preserve">de 10% in 50mls </w:t>
      </w:r>
      <w:proofErr w:type="spellStart"/>
      <w:r w:rsidR="0008341E">
        <w:rPr>
          <w:sz w:val="24"/>
          <w:szCs w:val="24"/>
        </w:rPr>
        <w:t>Nacl</w:t>
      </w:r>
      <w:proofErr w:type="spellEnd"/>
      <w:r w:rsidR="0008341E">
        <w:rPr>
          <w:sz w:val="24"/>
          <w:szCs w:val="24"/>
        </w:rPr>
        <w:t xml:space="preserve"> 0.9% over 3</w:t>
      </w:r>
      <w:r w:rsidR="001A6821">
        <w:rPr>
          <w:sz w:val="24"/>
          <w:szCs w:val="24"/>
        </w:rPr>
        <w:t xml:space="preserve">0 </w:t>
      </w:r>
      <w:proofErr w:type="spellStart"/>
      <w:r w:rsidR="001A6821">
        <w:rPr>
          <w:sz w:val="24"/>
          <w:szCs w:val="24"/>
        </w:rPr>
        <w:t>mins</w:t>
      </w:r>
      <w:proofErr w:type="spellEnd"/>
      <w:r w:rsidR="001A6821">
        <w:rPr>
          <w:sz w:val="24"/>
          <w:szCs w:val="24"/>
        </w:rPr>
        <w:t>.</w:t>
      </w:r>
    </w:p>
    <w:p w:rsidR="00741243" w:rsidRPr="00843EA9" w:rsidRDefault="00741243" w:rsidP="007E29B9">
      <w:pPr>
        <w:pStyle w:val="ListParagraph"/>
        <w:spacing w:line="240" w:lineRule="auto"/>
        <w:ind w:left="1080"/>
        <w:rPr>
          <w:sz w:val="24"/>
          <w:szCs w:val="24"/>
        </w:rPr>
      </w:pPr>
    </w:p>
    <w:p w:rsidR="00A51F77" w:rsidRDefault="00A51F77" w:rsidP="007E29B9">
      <w:pPr>
        <w:pStyle w:val="ListParagraph"/>
        <w:numPr>
          <w:ilvl w:val="0"/>
          <w:numId w:val="4"/>
        </w:numPr>
        <w:spacing w:line="240" w:lineRule="auto"/>
        <w:rPr>
          <w:sz w:val="24"/>
          <w:szCs w:val="24"/>
        </w:rPr>
      </w:pPr>
      <w:r>
        <w:rPr>
          <w:sz w:val="24"/>
          <w:szCs w:val="24"/>
        </w:rPr>
        <w:t>Then select the starting prescription</w:t>
      </w:r>
      <w:r w:rsidR="00A676A6">
        <w:rPr>
          <w:sz w:val="24"/>
          <w:szCs w:val="24"/>
        </w:rPr>
        <w:t xml:space="preserve"> of calcium</w:t>
      </w:r>
      <w:r w:rsidR="001B478B">
        <w:rPr>
          <w:sz w:val="24"/>
          <w:szCs w:val="24"/>
        </w:rPr>
        <w:t xml:space="preserve"> chloride from </w:t>
      </w:r>
      <w:r w:rsidR="001B478B" w:rsidRPr="001B478B">
        <w:rPr>
          <w:b/>
          <w:sz w:val="24"/>
          <w:szCs w:val="24"/>
        </w:rPr>
        <w:t>Table 1</w:t>
      </w:r>
      <w:r>
        <w:rPr>
          <w:sz w:val="24"/>
          <w:szCs w:val="24"/>
        </w:rPr>
        <w:t>.</w:t>
      </w:r>
    </w:p>
    <w:p w:rsidR="005C6AFE" w:rsidRDefault="005C6AFE" w:rsidP="00A51F77">
      <w:pPr>
        <w:pStyle w:val="ListParagraph"/>
        <w:spacing w:line="240" w:lineRule="auto"/>
        <w:ind w:left="360"/>
        <w:rPr>
          <w:sz w:val="24"/>
          <w:szCs w:val="24"/>
        </w:rPr>
      </w:pPr>
      <w:r w:rsidRPr="00843EA9">
        <w:rPr>
          <w:sz w:val="24"/>
          <w:szCs w:val="24"/>
        </w:rPr>
        <w:t>(</w:t>
      </w:r>
      <w:r w:rsidR="00A51F77">
        <w:rPr>
          <w:sz w:val="24"/>
          <w:szCs w:val="24"/>
        </w:rPr>
        <w:t xml:space="preserve">Note: </w:t>
      </w:r>
      <w:r w:rsidRPr="00843EA9">
        <w:rPr>
          <w:sz w:val="24"/>
          <w:szCs w:val="24"/>
        </w:rPr>
        <w:t xml:space="preserve">you do </w:t>
      </w:r>
      <w:r w:rsidRPr="001B478B">
        <w:rPr>
          <w:sz w:val="24"/>
          <w:szCs w:val="24"/>
        </w:rPr>
        <w:t>not</w:t>
      </w:r>
      <w:r w:rsidRPr="00843EA9">
        <w:rPr>
          <w:sz w:val="24"/>
          <w:szCs w:val="24"/>
        </w:rPr>
        <w:t xml:space="preserve"> need to repeat an ABG following the bolus dose</w:t>
      </w:r>
      <w:r w:rsidR="00C90880">
        <w:rPr>
          <w:sz w:val="24"/>
          <w:szCs w:val="24"/>
        </w:rPr>
        <w:t xml:space="preserve"> of calcium</w:t>
      </w:r>
      <w:r w:rsidRPr="00843EA9">
        <w:rPr>
          <w:sz w:val="24"/>
          <w:szCs w:val="24"/>
        </w:rPr>
        <w:t>)</w:t>
      </w:r>
    </w:p>
    <w:p w:rsidR="004E458B" w:rsidRPr="00EF4ED0" w:rsidRDefault="004E458B" w:rsidP="007E29B9">
      <w:pPr>
        <w:spacing w:line="240" w:lineRule="auto"/>
        <w:rPr>
          <w:sz w:val="24"/>
          <w:szCs w:val="24"/>
        </w:rPr>
      </w:pPr>
    </w:p>
    <w:p w:rsidR="004E458B" w:rsidRDefault="005C6AFE" w:rsidP="007E29B9">
      <w:pPr>
        <w:spacing w:line="240" w:lineRule="auto"/>
        <w:rPr>
          <w:b/>
          <w:sz w:val="24"/>
          <w:szCs w:val="24"/>
        </w:rPr>
      </w:pPr>
      <w:r w:rsidRPr="00843EA9">
        <w:rPr>
          <w:b/>
          <w:sz w:val="24"/>
          <w:szCs w:val="24"/>
        </w:rPr>
        <w:t xml:space="preserve">Table 1 </w:t>
      </w:r>
    </w:p>
    <w:p w:rsidR="004E458B" w:rsidRPr="004E458B" w:rsidRDefault="004E458B" w:rsidP="007E29B9">
      <w:pPr>
        <w:spacing w:line="240" w:lineRule="auto"/>
        <w:rPr>
          <w:b/>
          <w:sz w:val="13"/>
          <w:szCs w:val="13"/>
        </w:rPr>
      </w:pPr>
    </w:p>
    <w:tbl>
      <w:tblPr>
        <w:tblStyle w:val="TableGrid"/>
        <w:tblW w:w="5000" w:type="pct"/>
        <w:tblLook w:val="04A0"/>
      </w:tblPr>
      <w:tblGrid>
        <w:gridCol w:w="3409"/>
        <w:gridCol w:w="1167"/>
        <w:gridCol w:w="1167"/>
        <w:gridCol w:w="1167"/>
        <w:gridCol w:w="1166"/>
        <w:gridCol w:w="1166"/>
      </w:tblGrid>
      <w:tr w:rsidR="00D03220" w:rsidRPr="00843EA9" w:rsidTr="00A51F77">
        <w:trPr>
          <w:trHeight w:val="537"/>
        </w:trPr>
        <w:tc>
          <w:tcPr>
            <w:tcW w:w="1844" w:type="pct"/>
            <w:shd w:val="clear" w:color="auto" w:fill="00B0F0"/>
          </w:tcPr>
          <w:p w:rsidR="00D03220" w:rsidRPr="006B5F8A" w:rsidRDefault="00D03220" w:rsidP="007E29B9">
            <w:pPr>
              <w:rPr>
                <w:b/>
                <w:sz w:val="24"/>
                <w:szCs w:val="24"/>
              </w:rPr>
            </w:pPr>
            <w:r w:rsidRPr="006B5F8A">
              <w:rPr>
                <w:b/>
                <w:sz w:val="24"/>
                <w:szCs w:val="24"/>
              </w:rPr>
              <w:t>Systemic ionised Calcium</w:t>
            </w:r>
          </w:p>
          <w:p w:rsidR="00F579B5" w:rsidRPr="00F579B5" w:rsidRDefault="00D03220" w:rsidP="007E29B9">
            <w:pPr>
              <w:rPr>
                <w:b/>
                <w:sz w:val="24"/>
                <w:szCs w:val="24"/>
              </w:rPr>
            </w:pPr>
            <w:r w:rsidRPr="006B5F8A">
              <w:rPr>
                <w:b/>
                <w:sz w:val="24"/>
                <w:szCs w:val="24"/>
              </w:rPr>
              <w:t>(</w:t>
            </w:r>
            <w:proofErr w:type="spellStart"/>
            <w:r w:rsidRPr="006B5F8A">
              <w:rPr>
                <w:b/>
                <w:sz w:val="24"/>
                <w:szCs w:val="24"/>
              </w:rPr>
              <w:t>mmol</w:t>
            </w:r>
            <w:proofErr w:type="spellEnd"/>
            <w:r w:rsidRPr="006B5F8A">
              <w:rPr>
                <w:b/>
                <w:sz w:val="24"/>
                <w:szCs w:val="24"/>
              </w:rPr>
              <w:t>/L)</w:t>
            </w:r>
            <w:r w:rsidR="00F579B5">
              <w:rPr>
                <w:b/>
                <w:sz w:val="24"/>
                <w:szCs w:val="24"/>
              </w:rPr>
              <w:t xml:space="preserve"> </w:t>
            </w:r>
            <w:r w:rsidR="00F579B5">
              <w:rPr>
                <w:sz w:val="24"/>
                <w:szCs w:val="24"/>
              </w:rPr>
              <w:t>(</w:t>
            </w:r>
            <w:r w:rsidR="00E268FB">
              <w:rPr>
                <w:b/>
                <w:sz w:val="24"/>
                <w:szCs w:val="24"/>
              </w:rPr>
              <w:t>A</w:t>
            </w:r>
            <w:r w:rsidR="00F579B5" w:rsidRPr="00E268FB">
              <w:rPr>
                <w:b/>
                <w:sz w:val="24"/>
                <w:szCs w:val="24"/>
              </w:rPr>
              <w:t>rterial Line</w:t>
            </w:r>
            <w:r w:rsidR="00F579B5">
              <w:rPr>
                <w:sz w:val="24"/>
                <w:szCs w:val="24"/>
              </w:rPr>
              <w:t>)</w:t>
            </w:r>
          </w:p>
        </w:tc>
        <w:tc>
          <w:tcPr>
            <w:tcW w:w="631" w:type="pct"/>
            <w:shd w:val="clear" w:color="auto" w:fill="00B0F0"/>
          </w:tcPr>
          <w:p w:rsidR="00D03220" w:rsidRPr="006B5F8A" w:rsidRDefault="00D03220" w:rsidP="007E29B9">
            <w:pPr>
              <w:jc w:val="center"/>
              <w:rPr>
                <w:b/>
                <w:sz w:val="24"/>
                <w:szCs w:val="24"/>
              </w:rPr>
            </w:pPr>
            <w:r w:rsidRPr="006B5F8A">
              <w:rPr>
                <w:b/>
                <w:sz w:val="24"/>
                <w:szCs w:val="24"/>
              </w:rPr>
              <w:t>&lt;1.01</w:t>
            </w:r>
          </w:p>
        </w:tc>
        <w:tc>
          <w:tcPr>
            <w:tcW w:w="631" w:type="pct"/>
            <w:shd w:val="clear" w:color="auto" w:fill="00B0F0"/>
          </w:tcPr>
          <w:p w:rsidR="00D03220" w:rsidRPr="006B5F8A" w:rsidRDefault="00D03220" w:rsidP="007E29B9">
            <w:pPr>
              <w:jc w:val="center"/>
              <w:rPr>
                <w:b/>
                <w:sz w:val="24"/>
                <w:szCs w:val="24"/>
              </w:rPr>
            </w:pPr>
            <w:r w:rsidRPr="006B5F8A">
              <w:rPr>
                <w:b/>
                <w:sz w:val="24"/>
                <w:szCs w:val="24"/>
              </w:rPr>
              <w:t>1.01 – 1.11</w:t>
            </w:r>
          </w:p>
        </w:tc>
        <w:tc>
          <w:tcPr>
            <w:tcW w:w="631" w:type="pct"/>
            <w:shd w:val="clear" w:color="auto" w:fill="00B0F0"/>
          </w:tcPr>
          <w:p w:rsidR="00D03220" w:rsidRPr="006B5F8A" w:rsidRDefault="00D03220" w:rsidP="007E29B9">
            <w:pPr>
              <w:jc w:val="center"/>
              <w:rPr>
                <w:b/>
                <w:sz w:val="24"/>
                <w:szCs w:val="24"/>
              </w:rPr>
            </w:pPr>
            <w:r w:rsidRPr="006B5F8A">
              <w:rPr>
                <w:b/>
                <w:sz w:val="24"/>
                <w:szCs w:val="24"/>
              </w:rPr>
              <w:t>1.12 – 1.20</w:t>
            </w:r>
          </w:p>
        </w:tc>
        <w:tc>
          <w:tcPr>
            <w:tcW w:w="631" w:type="pct"/>
            <w:shd w:val="clear" w:color="auto" w:fill="00B0F0"/>
          </w:tcPr>
          <w:p w:rsidR="00D03220" w:rsidRPr="006B5F8A" w:rsidRDefault="00D03220" w:rsidP="007E29B9">
            <w:pPr>
              <w:jc w:val="center"/>
              <w:rPr>
                <w:b/>
                <w:sz w:val="24"/>
                <w:szCs w:val="24"/>
              </w:rPr>
            </w:pPr>
            <w:r w:rsidRPr="006B5F8A">
              <w:rPr>
                <w:b/>
                <w:sz w:val="24"/>
                <w:szCs w:val="24"/>
              </w:rPr>
              <w:t>1.21 – 1.45</w:t>
            </w:r>
          </w:p>
        </w:tc>
        <w:tc>
          <w:tcPr>
            <w:tcW w:w="631" w:type="pct"/>
            <w:shd w:val="clear" w:color="auto" w:fill="00B0F0"/>
          </w:tcPr>
          <w:p w:rsidR="00D03220" w:rsidRPr="006B5F8A" w:rsidRDefault="00D03220" w:rsidP="007E29B9">
            <w:pPr>
              <w:jc w:val="center"/>
              <w:rPr>
                <w:b/>
                <w:sz w:val="24"/>
                <w:szCs w:val="24"/>
              </w:rPr>
            </w:pPr>
            <w:r w:rsidRPr="006B5F8A">
              <w:rPr>
                <w:b/>
                <w:sz w:val="24"/>
                <w:szCs w:val="24"/>
              </w:rPr>
              <w:t>&gt;1.45</w:t>
            </w:r>
          </w:p>
        </w:tc>
      </w:tr>
      <w:tr w:rsidR="00D03220" w:rsidRPr="00843EA9" w:rsidTr="00A51F77">
        <w:trPr>
          <w:trHeight w:val="537"/>
        </w:trPr>
        <w:tc>
          <w:tcPr>
            <w:tcW w:w="1844" w:type="pct"/>
          </w:tcPr>
          <w:p w:rsidR="000338E9" w:rsidRDefault="000338E9" w:rsidP="007E29B9">
            <w:pPr>
              <w:rPr>
                <w:sz w:val="24"/>
                <w:szCs w:val="24"/>
              </w:rPr>
            </w:pPr>
            <w:r>
              <w:rPr>
                <w:sz w:val="24"/>
                <w:szCs w:val="24"/>
              </w:rPr>
              <w:t>Calcium chloride</w:t>
            </w:r>
          </w:p>
          <w:p w:rsidR="00D03220" w:rsidRPr="00843EA9" w:rsidRDefault="000338E9" w:rsidP="007E29B9">
            <w:pPr>
              <w:rPr>
                <w:sz w:val="24"/>
                <w:szCs w:val="24"/>
              </w:rPr>
            </w:pPr>
            <w:proofErr w:type="gramStart"/>
            <w:r>
              <w:rPr>
                <w:sz w:val="24"/>
                <w:szCs w:val="24"/>
              </w:rPr>
              <w:t>pre-treatment</w:t>
            </w:r>
            <w:proofErr w:type="gramEnd"/>
            <w:r>
              <w:rPr>
                <w:sz w:val="24"/>
                <w:szCs w:val="24"/>
              </w:rPr>
              <w:t xml:space="preserve"> bolus?</w:t>
            </w:r>
          </w:p>
        </w:tc>
        <w:tc>
          <w:tcPr>
            <w:tcW w:w="631" w:type="pct"/>
          </w:tcPr>
          <w:p w:rsidR="00D03220" w:rsidRPr="00843EA9" w:rsidRDefault="00D03220" w:rsidP="007E29B9">
            <w:pPr>
              <w:jc w:val="center"/>
              <w:rPr>
                <w:b/>
                <w:sz w:val="24"/>
                <w:szCs w:val="24"/>
              </w:rPr>
            </w:pPr>
            <w:r w:rsidRPr="00843EA9">
              <w:rPr>
                <w:b/>
                <w:sz w:val="24"/>
                <w:szCs w:val="24"/>
              </w:rPr>
              <w:t>Yes</w:t>
            </w:r>
          </w:p>
        </w:tc>
        <w:tc>
          <w:tcPr>
            <w:tcW w:w="631" w:type="pct"/>
          </w:tcPr>
          <w:p w:rsidR="00D03220" w:rsidRPr="00843EA9" w:rsidRDefault="00D03220" w:rsidP="007E29B9">
            <w:pPr>
              <w:jc w:val="center"/>
              <w:rPr>
                <w:b/>
                <w:sz w:val="24"/>
                <w:szCs w:val="24"/>
              </w:rPr>
            </w:pPr>
            <w:r w:rsidRPr="00843EA9">
              <w:rPr>
                <w:b/>
                <w:sz w:val="24"/>
                <w:szCs w:val="24"/>
              </w:rPr>
              <w:t>Yes</w:t>
            </w:r>
          </w:p>
        </w:tc>
        <w:tc>
          <w:tcPr>
            <w:tcW w:w="631" w:type="pct"/>
          </w:tcPr>
          <w:p w:rsidR="00D03220" w:rsidRPr="00843EA9" w:rsidRDefault="00D03220" w:rsidP="007E29B9">
            <w:pPr>
              <w:jc w:val="center"/>
              <w:rPr>
                <w:sz w:val="24"/>
                <w:szCs w:val="24"/>
              </w:rPr>
            </w:pPr>
            <w:r w:rsidRPr="00843EA9">
              <w:rPr>
                <w:sz w:val="24"/>
                <w:szCs w:val="24"/>
              </w:rPr>
              <w:t>No</w:t>
            </w:r>
          </w:p>
        </w:tc>
        <w:tc>
          <w:tcPr>
            <w:tcW w:w="631" w:type="pct"/>
          </w:tcPr>
          <w:p w:rsidR="00D03220" w:rsidRPr="00843EA9" w:rsidRDefault="00D03220" w:rsidP="007E29B9">
            <w:pPr>
              <w:jc w:val="center"/>
              <w:rPr>
                <w:sz w:val="24"/>
                <w:szCs w:val="24"/>
              </w:rPr>
            </w:pPr>
            <w:r w:rsidRPr="00843EA9">
              <w:rPr>
                <w:sz w:val="24"/>
                <w:szCs w:val="24"/>
              </w:rPr>
              <w:t>No</w:t>
            </w:r>
          </w:p>
        </w:tc>
        <w:tc>
          <w:tcPr>
            <w:tcW w:w="631" w:type="pct"/>
          </w:tcPr>
          <w:p w:rsidR="00D03220" w:rsidRPr="00843EA9" w:rsidRDefault="00D03220" w:rsidP="007E29B9">
            <w:pPr>
              <w:jc w:val="center"/>
              <w:rPr>
                <w:sz w:val="24"/>
                <w:szCs w:val="24"/>
              </w:rPr>
            </w:pPr>
            <w:r w:rsidRPr="00843EA9">
              <w:rPr>
                <w:sz w:val="24"/>
                <w:szCs w:val="24"/>
              </w:rPr>
              <w:t>No</w:t>
            </w:r>
          </w:p>
        </w:tc>
      </w:tr>
      <w:tr w:rsidR="00D03220" w:rsidRPr="00843EA9" w:rsidTr="00A51F77">
        <w:trPr>
          <w:trHeight w:val="537"/>
        </w:trPr>
        <w:tc>
          <w:tcPr>
            <w:tcW w:w="1844" w:type="pct"/>
          </w:tcPr>
          <w:p w:rsidR="00D03220" w:rsidRPr="00843EA9" w:rsidRDefault="00D03220" w:rsidP="007E29B9">
            <w:pPr>
              <w:rPr>
                <w:sz w:val="24"/>
                <w:szCs w:val="24"/>
              </w:rPr>
            </w:pPr>
            <w:r w:rsidRPr="00843EA9">
              <w:rPr>
                <w:sz w:val="24"/>
                <w:szCs w:val="24"/>
              </w:rPr>
              <w:t xml:space="preserve">Starting </w:t>
            </w:r>
            <w:r w:rsidR="00A51F77">
              <w:rPr>
                <w:sz w:val="24"/>
                <w:szCs w:val="24"/>
              </w:rPr>
              <w:t xml:space="preserve">prescription </w:t>
            </w:r>
            <w:r w:rsidRPr="00843EA9">
              <w:rPr>
                <w:sz w:val="24"/>
                <w:szCs w:val="24"/>
              </w:rPr>
              <w:t>of calcium</w:t>
            </w:r>
          </w:p>
          <w:p w:rsidR="00D03220" w:rsidRPr="00843EA9" w:rsidRDefault="000338E9" w:rsidP="007E29B9">
            <w:pPr>
              <w:rPr>
                <w:sz w:val="24"/>
                <w:szCs w:val="24"/>
              </w:rPr>
            </w:pPr>
            <w:r>
              <w:rPr>
                <w:sz w:val="24"/>
                <w:szCs w:val="24"/>
              </w:rPr>
              <w:t>c</w:t>
            </w:r>
            <w:r w:rsidR="00D03220" w:rsidRPr="00843EA9">
              <w:rPr>
                <w:sz w:val="24"/>
                <w:szCs w:val="24"/>
              </w:rPr>
              <w:t>hloride (</w:t>
            </w:r>
            <w:proofErr w:type="spellStart"/>
            <w:r w:rsidR="00D03220" w:rsidRPr="00843EA9">
              <w:rPr>
                <w:sz w:val="24"/>
                <w:szCs w:val="24"/>
              </w:rPr>
              <w:t>mmol</w:t>
            </w:r>
            <w:proofErr w:type="spellEnd"/>
            <w:r w:rsidR="00D03220" w:rsidRPr="00843EA9">
              <w:rPr>
                <w:sz w:val="24"/>
                <w:szCs w:val="24"/>
              </w:rPr>
              <w:t>/L</w:t>
            </w:r>
            <w:r w:rsidR="00E030A1">
              <w:rPr>
                <w:sz w:val="24"/>
                <w:szCs w:val="24"/>
              </w:rPr>
              <w:t xml:space="preserve"> of filtrate</w:t>
            </w:r>
            <w:r w:rsidR="00D03220" w:rsidRPr="00843EA9">
              <w:rPr>
                <w:sz w:val="24"/>
                <w:szCs w:val="24"/>
              </w:rPr>
              <w:t>)</w:t>
            </w:r>
          </w:p>
        </w:tc>
        <w:tc>
          <w:tcPr>
            <w:tcW w:w="631" w:type="pct"/>
          </w:tcPr>
          <w:p w:rsidR="00D03220" w:rsidRPr="00843EA9" w:rsidRDefault="00D03220" w:rsidP="007E29B9">
            <w:pPr>
              <w:jc w:val="center"/>
              <w:rPr>
                <w:sz w:val="24"/>
                <w:szCs w:val="24"/>
              </w:rPr>
            </w:pPr>
            <w:r w:rsidRPr="00843EA9">
              <w:rPr>
                <w:sz w:val="24"/>
                <w:szCs w:val="24"/>
              </w:rPr>
              <w:t>2.2</w:t>
            </w:r>
          </w:p>
        </w:tc>
        <w:tc>
          <w:tcPr>
            <w:tcW w:w="631" w:type="pct"/>
          </w:tcPr>
          <w:p w:rsidR="00D03220" w:rsidRPr="00843EA9" w:rsidRDefault="00D03220" w:rsidP="007E29B9">
            <w:pPr>
              <w:jc w:val="center"/>
              <w:rPr>
                <w:sz w:val="24"/>
                <w:szCs w:val="24"/>
              </w:rPr>
            </w:pPr>
            <w:r w:rsidRPr="00843EA9">
              <w:rPr>
                <w:sz w:val="24"/>
                <w:szCs w:val="24"/>
              </w:rPr>
              <w:t>2.0</w:t>
            </w:r>
          </w:p>
        </w:tc>
        <w:tc>
          <w:tcPr>
            <w:tcW w:w="631" w:type="pct"/>
          </w:tcPr>
          <w:p w:rsidR="00D03220" w:rsidRPr="00843EA9" w:rsidRDefault="00D03220" w:rsidP="007E29B9">
            <w:pPr>
              <w:jc w:val="center"/>
              <w:rPr>
                <w:sz w:val="24"/>
                <w:szCs w:val="24"/>
              </w:rPr>
            </w:pPr>
            <w:r w:rsidRPr="00843EA9">
              <w:rPr>
                <w:sz w:val="24"/>
                <w:szCs w:val="24"/>
              </w:rPr>
              <w:t>1.9</w:t>
            </w:r>
          </w:p>
        </w:tc>
        <w:tc>
          <w:tcPr>
            <w:tcW w:w="631" w:type="pct"/>
          </w:tcPr>
          <w:p w:rsidR="00D03220" w:rsidRPr="00843EA9" w:rsidRDefault="00D03220" w:rsidP="007E29B9">
            <w:pPr>
              <w:jc w:val="center"/>
              <w:rPr>
                <w:sz w:val="24"/>
                <w:szCs w:val="24"/>
              </w:rPr>
            </w:pPr>
            <w:r w:rsidRPr="00843EA9">
              <w:rPr>
                <w:sz w:val="24"/>
                <w:szCs w:val="24"/>
              </w:rPr>
              <w:t>1.5</w:t>
            </w:r>
          </w:p>
        </w:tc>
        <w:tc>
          <w:tcPr>
            <w:tcW w:w="631" w:type="pct"/>
          </w:tcPr>
          <w:p w:rsidR="00D03220" w:rsidRPr="00843EA9" w:rsidRDefault="00D03220" w:rsidP="007E29B9">
            <w:pPr>
              <w:jc w:val="center"/>
              <w:rPr>
                <w:sz w:val="24"/>
                <w:szCs w:val="24"/>
              </w:rPr>
            </w:pPr>
            <w:r w:rsidRPr="00843EA9">
              <w:rPr>
                <w:sz w:val="24"/>
                <w:szCs w:val="24"/>
              </w:rPr>
              <w:t>1.4</w:t>
            </w:r>
          </w:p>
        </w:tc>
      </w:tr>
    </w:tbl>
    <w:p w:rsidR="004E458B" w:rsidRDefault="004E458B" w:rsidP="007E29B9">
      <w:pPr>
        <w:spacing w:line="240" w:lineRule="auto"/>
        <w:rPr>
          <w:sz w:val="24"/>
          <w:szCs w:val="24"/>
        </w:rPr>
      </w:pPr>
    </w:p>
    <w:p w:rsidR="007E29B9" w:rsidRDefault="007E29B9" w:rsidP="007E29B9">
      <w:pPr>
        <w:spacing w:line="240" w:lineRule="auto"/>
        <w:rPr>
          <w:b/>
          <w:sz w:val="24"/>
          <w:szCs w:val="24"/>
          <w:u w:val="single"/>
        </w:rPr>
      </w:pPr>
    </w:p>
    <w:p w:rsidR="0017440F" w:rsidRDefault="00C05546" w:rsidP="007E29B9">
      <w:pPr>
        <w:spacing w:line="240" w:lineRule="auto"/>
        <w:rPr>
          <w:b/>
          <w:sz w:val="28"/>
          <w:szCs w:val="28"/>
          <w:u w:val="single"/>
        </w:rPr>
      </w:pPr>
      <w:r w:rsidRPr="00FD41D7">
        <w:rPr>
          <w:b/>
          <w:sz w:val="28"/>
          <w:szCs w:val="28"/>
          <w:u w:val="single"/>
        </w:rPr>
        <w:t>Step 2</w:t>
      </w:r>
      <w:r w:rsidR="00120EDA" w:rsidRPr="00FD41D7">
        <w:rPr>
          <w:b/>
          <w:sz w:val="28"/>
          <w:szCs w:val="28"/>
          <w:u w:val="single"/>
        </w:rPr>
        <w:t xml:space="preserve"> – </w:t>
      </w:r>
      <w:proofErr w:type="spellStart"/>
      <w:r w:rsidR="00613387" w:rsidRPr="00FD41D7">
        <w:rPr>
          <w:b/>
          <w:sz w:val="28"/>
          <w:szCs w:val="28"/>
          <w:u w:val="single"/>
        </w:rPr>
        <w:t>D</w:t>
      </w:r>
      <w:r w:rsidR="00D442B0">
        <w:rPr>
          <w:b/>
          <w:sz w:val="28"/>
          <w:szCs w:val="28"/>
          <w:u w:val="single"/>
        </w:rPr>
        <w:t>ialysate</w:t>
      </w:r>
      <w:proofErr w:type="spellEnd"/>
      <w:r w:rsidR="006516B6" w:rsidRPr="00FD41D7">
        <w:rPr>
          <w:b/>
          <w:sz w:val="28"/>
          <w:szCs w:val="28"/>
          <w:u w:val="single"/>
        </w:rPr>
        <w:t xml:space="preserve"> flow rate</w:t>
      </w:r>
      <w:r w:rsidR="007924B6" w:rsidRPr="00FD41D7">
        <w:rPr>
          <w:b/>
          <w:sz w:val="28"/>
          <w:szCs w:val="28"/>
          <w:u w:val="single"/>
        </w:rPr>
        <w:t xml:space="preserve"> </w:t>
      </w:r>
    </w:p>
    <w:p w:rsidR="0017440F" w:rsidRPr="00C90880" w:rsidRDefault="0017440F" w:rsidP="007E29B9">
      <w:pPr>
        <w:spacing w:line="240" w:lineRule="auto"/>
        <w:rPr>
          <w:b/>
          <w:sz w:val="28"/>
          <w:szCs w:val="28"/>
          <w:u w:val="single"/>
        </w:rPr>
      </w:pPr>
    </w:p>
    <w:p w:rsidR="00EF080E" w:rsidRPr="00BC1306" w:rsidRDefault="00976C72" w:rsidP="00BC1306">
      <w:pPr>
        <w:pStyle w:val="ListParagraph"/>
        <w:numPr>
          <w:ilvl w:val="0"/>
          <w:numId w:val="7"/>
        </w:numPr>
        <w:spacing w:line="240" w:lineRule="auto"/>
        <w:rPr>
          <w:b/>
          <w:sz w:val="24"/>
          <w:szCs w:val="24"/>
          <w:u w:val="single"/>
        </w:rPr>
      </w:pPr>
      <w:r w:rsidRPr="00843EA9">
        <w:rPr>
          <w:b/>
          <w:sz w:val="24"/>
          <w:szCs w:val="24"/>
        </w:rPr>
        <w:t xml:space="preserve">The default </w:t>
      </w:r>
      <w:proofErr w:type="spellStart"/>
      <w:r w:rsidRPr="00843EA9">
        <w:rPr>
          <w:b/>
          <w:sz w:val="24"/>
          <w:szCs w:val="24"/>
        </w:rPr>
        <w:t>di</w:t>
      </w:r>
      <w:r w:rsidR="00D442B0">
        <w:rPr>
          <w:b/>
          <w:sz w:val="24"/>
          <w:szCs w:val="24"/>
        </w:rPr>
        <w:t>alysate</w:t>
      </w:r>
      <w:proofErr w:type="spellEnd"/>
      <w:r w:rsidRPr="00843EA9">
        <w:rPr>
          <w:b/>
          <w:sz w:val="24"/>
          <w:szCs w:val="24"/>
        </w:rPr>
        <w:t xml:space="preserve"> flow rate is 25ml/kg/hour</w:t>
      </w:r>
      <w:r w:rsidR="00475635">
        <w:rPr>
          <w:b/>
          <w:sz w:val="24"/>
          <w:szCs w:val="24"/>
        </w:rPr>
        <w:t xml:space="preserve"> (</w:t>
      </w:r>
      <w:r w:rsidR="00A94685">
        <w:rPr>
          <w:b/>
          <w:sz w:val="24"/>
          <w:szCs w:val="24"/>
        </w:rPr>
        <w:t>T</w:t>
      </w:r>
      <w:r w:rsidR="00843EA9">
        <w:rPr>
          <w:b/>
          <w:sz w:val="24"/>
          <w:szCs w:val="24"/>
        </w:rPr>
        <w:t>able 2)</w:t>
      </w:r>
      <w:r w:rsidR="008C679A">
        <w:rPr>
          <w:b/>
          <w:sz w:val="24"/>
          <w:szCs w:val="24"/>
        </w:rPr>
        <w:t>.</w:t>
      </w:r>
    </w:p>
    <w:p w:rsidR="00BC1306" w:rsidRDefault="00BC1306" w:rsidP="00BC1306">
      <w:pPr>
        <w:spacing w:line="240" w:lineRule="auto"/>
        <w:rPr>
          <w:b/>
          <w:sz w:val="24"/>
          <w:szCs w:val="24"/>
        </w:rPr>
      </w:pPr>
      <w:r w:rsidRPr="00843EA9">
        <w:rPr>
          <w:b/>
          <w:sz w:val="24"/>
          <w:szCs w:val="24"/>
        </w:rPr>
        <w:t>Table 2 – Based on approx. 25ml/kg/hour</w:t>
      </w:r>
    </w:p>
    <w:p w:rsidR="00BC1306" w:rsidRPr="0017440F" w:rsidRDefault="00BC1306" w:rsidP="00BC1306">
      <w:pPr>
        <w:spacing w:line="240" w:lineRule="auto"/>
        <w:rPr>
          <w:b/>
          <w:sz w:val="13"/>
          <w:szCs w:val="13"/>
        </w:rPr>
      </w:pPr>
    </w:p>
    <w:tbl>
      <w:tblPr>
        <w:tblStyle w:val="TableGrid"/>
        <w:tblW w:w="5038" w:type="pct"/>
        <w:tblLayout w:type="fixed"/>
        <w:tblLook w:val="04A0"/>
      </w:tblPr>
      <w:tblGrid>
        <w:gridCol w:w="2946"/>
        <w:gridCol w:w="1274"/>
        <w:gridCol w:w="1274"/>
        <w:gridCol w:w="1274"/>
        <w:gridCol w:w="1274"/>
        <w:gridCol w:w="1270"/>
      </w:tblGrid>
      <w:tr w:rsidR="00BC1306" w:rsidRPr="00843EA9" w:rsidTr="00997896">
        <w:trPr>
          <w:trHeight w:val="377"/>
        </w:trPr>
        <w:tc>
          <w:tcPr>
            <w:tcW w:w="1582" w:type="pct"/>
          </w:tcPr>
          <w:p w:rsidR="00BC1306" w:rsidRPr="00235AE2" w:rsidRDefault="00383662" w:rsidP="00997896">
            <w:pPr>
              <w:spacing w:after="200" w:line="276" w:lineRule="auto"/>
              <w:rPr>
                <w:b/>
                <w:sz w:val="24"/>
                <w:szCs w:val="24"/>
              </w:rPr>
            </w:pPr>
            <w:r w:rsidRPr="00383662">
              <w:rPr>
                <w:b/>
                <w:sz w:val="24"/>
                <w:szCs w:val="24"/>
              </w:rPr>
              <w:t xml:space="preserve">Weight </w:t>
            </w:r>
          </w:p>
        </w:tc>
        <w:tc>
          <w:tcPr>
            <w:tcW w:w="684" w:type="pct"/>
          </w:tcPr>
          <w:p w:rsidR="00BC1306" w:rsidRPr="00235AE2" w:rsidRDefault="00383662" w:rsidP="00997896">
            <w:pPr>
              <w:spacing w:after="200" w:line="276" w:lineRule="auto"/>
              <w:jc w:val="center"/>
              <w:rPr>
                <w:b/>
                <w:sz w:val="24"/>
                <w:szCs w:val="24"/>
              </w:rPr>
            </w:pPr>
            <w:r w:rsidRPr="00383662">
              <w:rPr>
                <w:b/>
                <w:sz w:val="24"/>
                <w:szCs w:val="24"/>
              </w:rPr>
              <w:t>&lt;60kg</w:t>
            </w:r>
          </w:p>
        </w:tc>
        <w:tc>
          <w:tcPr>
            <w:tcW w:w="684" w:type="pct"/>
          </w:tcPr>
          <w:p w:rsidR="00BC1306" w:rsidRPr="00235AE2" w:rsidRDefault="00383662" w:rsidP="00997896">
            <w:pPr>
              <w:spacing w:after="200" w:line="276" w:lineRule="auto"/>
              <w:jc w:val="center"/>
              <w:rPr>
                <w:b/>
                <w:sz w:val="24"/>
                <w:szCs w:val="24"/>
              </w:rPr>
            </w:pPr>
            <w:r w:rsidRPr="00383662">
              <w:rPr>
                <w:b/>
                <w:sz w:val="24"/>
                <w:szCs w:val="24"/>
              </w:rPr>
              <w:t>60-69kg</w:t>
            </w:r>
          </w:p>
        </w:tc>
        <w:tc>
          <w:tcPr>
            <w:tcW w:w="684" w:type="pct"/>
          </w:tcPr>
          <w:p w:rsidR="00BC1306" w:rsidRPr="00235AE2" w:rsidRDefault="00383662" w:rsidP="00997896">
            <w:pPr>
              <w:spacing w:after="200" w:line="276" w:lineRule="auto"/>
              <w:jc w:val="center"/>
              <w:rPr>
                <w:b/>
                <w:sz w:val="24"/>
                <w:szCs w:val="24"/>
              </w:rPr>
            </w:pPr>
            <w:r w:rsidRPr="00383662">
              <w:rPr>
                <w:b/>
                <w:sz w:val="24"/>
                <w:szCs w:val="24"/>
              </w:rPr>
              <w:t>70-79kg</w:t>
            </w:r>
          </w:p>
        </w:tc>
        <w:tc>
          <w:tcPr>
            <w:tcW w:w="684" w:type="pct"/>
          </w:tcPr>
          <w:p w:rsidR="00BC1306" w:rsidRPr="00235AE2" w:rsidRDefault="00383662" w:rsidP="00997896">
            <w:pPr>
              <w:spacing w:after="200" w:line="276" w:lineRule="auto"/>
              <w:jc w:val="center"/>
              <w:rPr>
                <w:b/>
                <w:sz w:val="24"/>
                <w:szCs w:val="24"/>
              </w:rPr>
            </w:pPr>
            <w:r w:rsidRPr="00383662">
              <w:rPr>
                <w:b/>
                <w:sz w:val="24"/>
                <w:szCs w:val="24"/>
              </w:rPr>
              <w:t>80-89kg</w:t>
            </w:r>
          </w:p>
        </w:tc>
        <w:tc>
          <w:tcPr>
            <w:tcW w:w="684" w:type="pct"/>
          </w:tcPr>
          <w:p w:rsidR="00BC1306" w:rsidRPr="00235AE2" w:rsidRDefault="00383662" w:rsidP="00997896">
            <w:pPr>
              <w:spacing w:after="200" w:line="276" w:lineRule="auto"/>
              <w:jc w:val="center"/>
              <w:rPr>
                <w:b/>
                <w:sz w:val="24"/>
                <w:szCs w:val="24"/>
              </w:rPr>
            </w:pPr>
            <w:r w:rsidRPr="00383662">
              <w:rPr>
                <w:b/>
                <w:sz w:val="24"/>
                <w:szCs w:val="24"/>
              </w:rPr>
              <w:t>&gt;90kg</w:t>
            </w:r>
          </w:p>
        </w:tc>
      </w:tr>
      <w:tr w:rsidR="00BC1306" w:rsidRPr="00843EA9" w:rsidTr="00997896">
        <w:trPr>
          <w:trHeight w:val="377"/>
        </w:trPr>
        <w:tc>
          <w:tcPr>
            <w:tcW w:w="1582" w:type="pct"/>
          </w:tcPr>
          <w:p w:rsidR="00BC1306" w:rsidRPr="00843EA9" w:rsidRDefault="00BC1306" w:rsidP="00997896">
            <w:pPr>
              <w:rPr>
                <w:sz w:val="24"/>
                <w:szCs w:val="24"/>
              </w:rPr>
            </w:pPr>
            <w:proofErr w:type="spellStart"/>
            <w:r>
              <w:rPr>
                <w:sz w:val="24"/>
                <w:szCs w:val="24"/>
              </w:rPr>
              <w:t>Dialysate</w:t>
            </w:r>
            <w:proofErr w:type="spellEnd"/>
            <w:r w:rsidRPr="00843EA9">
              <w:rPr>
                <w:sz w:val="24"/>
                <w:szCs w:val="24"/>
              </w:rPr>
              <w:t xml:space="preserve"> flow rate </w:t>
            </w:r>
            <w:r>
              <w:rPr>
                <w:sz w:val="24"/>
                <w:szCs w:val="24"/>
              </w:rPr>
              <w:t>(ml/hr)</w:t>
            </w:r>
          </w:p>
        </w:tc>
        <w:tc>
          <w:tcPr>
            <w:tcW w:w="684" w:type="pct"/>
          </w:tcPr>
          <w:p w:rsidR="00BC1306" w:rsidRPr="00843EA9" w:rsidRDefault="00BC1306" w:rsidP="00997896">
            <w:pPr>
              <w:jc w:val="center"/>
              <w:rPr>
                <w:sz w:val="24"/>
                <w:szCs w:val="24"/>
              </w:rPr>
            </w:pPr>
            <w:r>
              <w:rPr>
                <w:sz w:val="24"/>
                <w:szCs w:val="24"/>
              </w:rPr>
              <w:t>1400</w:t>
            </w:r>
          </w:p>
        </w:tc>
        <w:tc>
          <w:tcPr>
            <w:tcW w:w="684" w:type="pct"/>
          </w:tcPr>
          <w:p w:rsidR="00BC1306" w:rsidRPr="00843EA9" w:rsidRDefault="00BC1306" w:rsidP="00997896">
            <w:pPr>
              <w:jc w:val="center"/>
              <w:rPr>
                <w:sz w:val="24"/>
                <w:szCs w:val="24"/>
              </w:rPr>
            </w:pPr>
            <w:r>
              <w:rPr>
                <w:sz w:val="24"/>
                <w:szCs w:val="24"/>
              </w:rPr>
              <w:t>1600</w:t>
            </w:r>
          </w:p>
        </w:tc>
        <w:tc>
          <w:tcPr>
            <w:tcW w:w="684" w:type="pct"/>
          </w:tcPr>
          <w:p w:rsidR="00BC1306" w:rsidRPr="00843EA9" w:rsidRDefault="00BC1306" w:rsidP="00997896">
            <w:pPr>
              <w:jc w:val="center"/>
              <w:rPr>
                <w:sz w:val="24"/>
                <w:szCs w:val="24"/>
              </w:rPr>
            </w:pPr>
            <w:r>
              <w:rPr>
                <w:sz w:val="24"/>
                <w:szCs w:val="24"/>
              </w:rPr>
              <w:t>1800</w:t>
            </w:r>
          </w:p>
        </w:tc>
        <w:tc>
          <w:tcPr>
            <w:tcW w:w="684" w:type="pct"/>
          </w:tcPr>
          <w:p w:rsidR="00BC1306" w:rsidRPr="00843EA9" w:rsidRDefault="00BC1306" w:rsidP="00997896">
            <w:pPr>
              <w:jc w:val="center"/>
              <w:rPr>
                <w:sz w:val="24"/>
                <w:szCs w:val="24"/>
              </w:rPr>
            </w:pPr>
            <w:r>
              <w:rPr>
                <w:sz w:val="24"/>
                <w:szCs w:val="24"/>
              </w:rPr>
              <w:t>2000</w:t>
            </w:r>
          </w:p>
        </w:tc>
        <w:tc>
          <w:tcPr>
            <w:tcW w:w="684" w:type="pct"/>
          </w:tcPr>
          <w:p w:rsidR="00BC1306" w:rsidRPr="00843EA9" w:rsidRDefault="00BC1306" w:rsidP="00997896">
            <w:pPr>
              <w:jc w:val="center"/>
              <w:rPr>
                <w:sz w:val="24"/>
                <w:szCs w:val="24"/>
              </w:rPr>
            </w:pPr>
            <w:r>
              <w:rPr>
                <w:sz w:val="24"/>
                <w:szCs w:val="24"/>
              </w:rPr>
              <w:t>2200</w:t>
            </w:r>
          </w:p>
        </w:tc>
      </w:tr>
      <w:tr w:rsidR="00BC1306" w:rsidRPr="00843EA9" w:rsidTr="00997896">
        <w:trPr>
          <w:trHeight w:val="377"/>
        </w:trPr>
        <w:tc>
          <w:tcPr>
            <w:tcW w:w="1582" w:type="pct"/>
          </w:tcPr>
          <w:p w:rsidR="00BC1306" w:rsidRPr="00843EA9" w:rsidRDefault="00BC1306" w:rsidP="00997896">
            <w:pPr>
              <w:rPr>
                <w:sz w:val="24"/>
                <w:szCs w:val="24"/>
              </w:rPr>
            </w:pPr>
            <w:r w:rsidRPr="00843EA9">
              <w:rPr>
                <w:sz w:val="24"/>
                <w:szCs w:val="24"/>
              </w:rPr>
              <w:t>Blood flow rate</w:t>
            </w:r>
            <w:r>
              <w:rPr>
                <w:sz w:val="24"/>
                <w:szCs w:val="24"/>
              </w:rPr>
              <w:t xml:space="preserve"> (ml/min)*</w:t>
            </w:r>
          </w:p>
        </w:tc>
        <w:tc>
          <w:tcPr>
            <w:tcW w:w="684" w:type="pct"/>
          </w:tcPr>
          <w:p w:rsidR="00BC1306" w:rsidRPr="00843EA9" w:rsidRDefault="00BC1306" w:rsidP="00997896">
            <w:pPr>
              <w:jc w:val="center"/>
              <w:rPr>
                <w:sz w:val="24"/>
                <w:szCs w:val="24"/>
              </w:rPr>
            </w:pPr>
            <w:r>
              <w:rPr>
                <w:sz w:val="24"/>
                <w:szCs w:val="24"/>
              </w:rPr>
              <w:t>70</w:t>
            </w:r>
          </w:p>
        </w:tc>
        <w:tc>
          <w:tcPr>
            <w:tcW w:w="684" w:type="pct"/>
          </w:tcPr>
          <w:p w:rsidR="00BC1306" w:rsidRPr="00843EA9" w:rsidRDefault="00BC1306" w:rsidP="00997896">
            <w:pPr>
              <w:jc w:val="center"/>
              <w:rPr>
                <w:sz w:val="24"/>
                <w:szCs w:val="24"/>
              </w:rPr>
            </w:pPr>
            <w:r>
              <w:rPr>
                <w:sz w:val="24"/>
                <w:szCs w:val="24"/>
              </w:rPr>
              <w:t>80</w:t>
            </w:r>
          </w:p>
        </w:tc>
        <w:tc>
          <w:tcPr>
            <w:tcW w:w="684" w:type="pct"/>
          </w:tcPr>
          <w:p w:rsidR="00BC1306" w:rsidRPr="00843EA9" w:rsidRDefault="00BC1306" w:rsidP="00997896">
            <w:pPr>
              <w:jc w:val="center"/>
              <w:rPr>
                <w:sz w:val="24"/>
                <w:szCs w:val="24"/>
              </w:rPr>
            </w:pPr>
            <w:r>
              <w:rPr>
                <w:sz w:val="24"/>
                <w:szCs w:val="24"/>
              </w:rPr>
              <w:t>90</w:t>
            </w:r>
          </w:p>
        </w:tc>
        <w:tc>
          <w:tcPr>
            <w:tcW w:w="684" w:type="pct"/>
          </w:tcPr>
          <w:p w:rsidR="00BC1306" w:rsidRPr="00843EA9" w:rsidRDefault="00BC1306" w:rsidP="00997896">
            <w:pPr>
              <w:jc w:val="center"/>
              <w:rPr>
                <w:sz w:val="24"/>
                <w:szCs w:val="24"/>
              </w:rPr>
            </w:pPr>
            <w:r>
              <w:rPr>
                <w:sz w:val="24"/>
                <w:szCs w:val="24"/>
              </w:rPr>
              <w:t>100</w:t>
            </w:r>
          </w:p>
        </w:tc>
        <w:tc>
          <w:tcPr>
            <w:tcW w:w="684" w:type="pct"/>
          </w:tcPr>
          <w:p w:rsidR="00BC1306" w:rsidRPr="00843EA9" w:rsidRDefault="00BC1306" w:rsidP="00997896">
            <w:pPr>
              <w:jc w:val="center"/>
              <w:rPr>
                <w:sz w:val="24"/>
                <w:szCs w:val="24"/>
              </w:rPr>
            </w:pPr>
            <w:r>
              <w:rPr>
                <w:sz w:val="24"/>
                <w:szCs w:val="24"/>
              </w:rPr>
              <w:t>110</w:t>
            </w:r>
          </w:p>
        </w:tc>
      </w:tr>
      <w:tr w:rsidR="00BC1306" w:rsidRPr="00843EA9" w:rsidTr="00997896">
        <w:trPr>
          <w:trHeight w:val="377"/>
        </w:trPr>
        <w:tc>
          <w:tcPr>
            <w:tcW w:w="1582" w:type="pct"/>
          </w:tcPr>
          <w:p w:rsidR="00BC1306" w:rsidRPr="00843EA9" w:rsidRDefault="00BC1306" w:rsidP="00997896">
            <w:pPr>
              <w:rPr>
                <w:sz w:val="24"/>
                <w:szCs w:val="24"/>
              </w:rPr>
            </w:pPr>
            <w:r>
              <w:rPr>
                <w:sz w:val="24"/>
                <w:szCs w:val="24"/>
              </w:rPr>
              <w:t>Citrate dose (</w:t>
            </w:r>
            <w:proofErr w:type="spellStart"/>
            <w:r>
              <w:rPr>
                <w:sz w:val="24"/>
                <w:szCs w:val="24"/>
              </w:rPr>
              <w:t>mmol</w:t>
            </w:r>
            <w:proofErr w:type="spellEnd"/>
            <w:r>
              <w:rPr>
                <w:sz w:val="24"/>
                <w:szCs w:val="24"/>
              </w:rPr>
              <w:t>/L)</w:t>
            </w:r>
          </w:p>
        </w:tc>
        <w:tc>
          <w:tcPr>
            <w:tcW w:w="684" w:type="pct"/>
          </w:tcPr>
          <w:p w:rsidR="00BC1306" w:rsidRPr="00843EA9" w:rsidRDefault="00BC1306" w:rsidP="00997896">
            <w:pPr>
              <w:jc w:val="center"/>
              <w:rPr>
                <w:sz w:val="24"/>
                <w:szCs w:val="24"/>
              </w:rPr>
            </w:pPr>
            <w:r>
              <w:rPr>
                <w:sz w:val="24"/>
                <w:szCs w:val="24"/>
              </w:rPr>
              <w:t>4.0</w:t>
            </w:r>
          </w:p>
        </w:tc>
        <w:tc>
          <w:tcPr>
            <w:tcW w:w="684" w:type="pct"/>
          </w:tcPr>
          <w:p w:rsidR="00BC1306" w:rsidRPr="00843EA9" w:rsidRDefault="00BC1306" w:rsidP="00997896">
            <w:pPr>
              <w:jc w:val="center"/>
              <w:rPr>
                <w:sz w:val="24"/>
                <w:szCs w:val="24"/>
              </w:rPr>
            </w:pPr>
            <w:r>
              <w:rPr>
                <w:sz w:val="24"/>
                <w:szCs w:val="24"/>
              </w:rPr>
              <w:t>4.0</w:t>
            </w:r>
          </w:p>
        </w:tc>
        <w:tc>
          <w:tcPr>
            <w:tcW w:w="684" w:type="pct"/>
          </w:tcPr>
          <w:p w:rsidR="00BC1306" w:rsidRPr="00843EA9" w:rsidRDefault="00BC1306" w:rsidP="00997896">
            <w:pPr>
              <w:jc w:val="center"/>
              <w:rPr>
                <w:sz w:val="24"/>
                <w:szCs w:val="24"/>
              </w:rPr>
            </w:pPr>
            <w:r>
              <w:rPr>
                <w:sz w:val="24"/>
                <w:szCs w:val="24"/>
              </w:rPr>
              <w:t>4.0</w:t>
            </w:r>
          </w:p>
        </w:tc>
        <w:tc>
          <w:tcPr>
            <w:tcW w:w="684" w:type="pct"/>
          </w:tcPr>
          <w:p w:rsidR="00BC1306" w:rsidRPr="00843EA9" w:rsidRDefault="00BC1306" w:rsidP="00997896">
            <w:pPr>
              <w:jc w:val="center"/>
              <w:rPr>
                <w:sz w:val="24"/>
                <w:szCs w:val="24"/>
              </w:rPr>
            </w:pPr>
            <w:r>
              <w:rPr>
                <w:sz w:val="24"/>
                <w:szCs w:val="24"/>
              </w:rPr>
              <w:t>4.0</w:t>
            </w:r>
          </w:p>
        </w:tc>
        <w:tc>
          <w:tcPr>
            <w:tcW w:w="684" w:type="pct"/>
          </w:tcPr>
          <w:p w:rsidR="00BC1306" w:rsidRPr="00843EA9" w:rsidRDefault="00BC1306" w:rsidP="00997896">
            <w:pPr>
              <w:jc w:val="center"/>
              <w:rPr>
                <w:sz w:val="24"/>
                <w:szCs w:val="24"/>
              </w:rPr>
            </w:pPr>
            <w:r>
              <w:rPr>
                <w:sz w:val="24"/>
                <w:szCs w:val="24"/>
              </w:rPr>
              <w:t>4.0</w:t>
            </w:r>
          </w:p>
        </w:tc>
      </w:tr>
      <w:tr w:rsidR="00BC1306" w:rsidRPr="00843EA9" w:rsidTr="00997896">
        <w:trPr>
          <w:trHeight w:val="377"/>
        </w:trPr>
        <w:tc>
          <w:tcPr>
            <w:tcW w:w="1582" w:type="pct"/>
          </w:tcPr>
          <w:p w:rsidR="00BC1306" w:rsidRPr="00004BC7" w:rsidRDefault="00BC1306" w:rsidP="00997896">
            <w:pPr>
              <w:rPr>
                <w:sz w:val="24"/>
                <w:szCs w:val="24"/>
              </w:rPr>
            </w:pPr>
            <w:r w:rsidRPr="00004BC7">
              <w:rPr>
                <w:sz w:val="24"/>
                <w:szCs w:val="24"/>
              </w:rPr>
              <w:t>Fluid removal rate (ml/hr)</w:t>
            </w:r>
          </w:p>
        </w:tc>
        <w:tc>
          <w:tcPr>
            <w:tcW w:w="3418" w:type="pct"/>
            <w:gridSpan w:val="5"/>
          </w:tcPr>
          <w:p w:rsidR="00BC1306" w:rsidRPr="00843EA9" w:rsidRDefault="00BC1306" w:rsidP="00997896">
            <w:pPr>
              <w:jc w:val="center"/>
              <w:rPr>
                <w:sz w:val="24"/>
                <w:szCs w:val="24"/>
              </w:rPr>
            </w:pPr>
            <w:r>
              <w:rPr>
                <w:sz w:val="24"/>
                <w:szCs w:val="24"/>
              </w:rPr>
              <w:t>CLINICIAN DECISION ON INDIVIDUAL PATIENT BASIS</w:t>
            </w:r>
          </w:p>
        </w:tc>
      </w:tr>
    </w:tbl>
    <w:p w:rsidR="00BC1306" w:rsidRPr="00BC1306" w:rsidRDefault="00BC1306" w:rsidP="00BC1306">
      <w:pPr>
        <w:spacing w:line="240" w:lineRule="auto"/>
        <w:rPr>
          <w:sz w:val="24"/>
          <w:szCs w:val="24"/>
        </w:rPr>
      </w:pPr>
    </w:p>
    <w:p w:rsidR="00EF080E" w:rsidRPr="00843EA9" w:rsidRDefault="00E56403" w:rsidP="007E29B9">
      <w:pPr>
        <w:pStyle w:val="ListParagraph"/>
        <w:numPr>
          <w:ilvl w:val="0"/>
          <w:numId w:val="7"/>
        </w:numPr>
        <w:spacing w:line="240" w:lineRule="auto"/>
        <w:rPr>
          <w:sz w:val="24"/>
          <w:szCs w:val="24"/>
        </w:rPr>
      </w:pPr>
      <w:r w:rsidRPr="00843EA9">
        <w:rPr>
          <w:sz w:val="24"/>
          <w:szCs w:val="24"/>
        </w:rPr>
        <w:t>Only c</w:t>
      </w:r>
      <w:r w:rsidR="00EF080E" w:rsidRPr="00843EA9">
        <w:rPr>
          <w:sz w:val="24"/>
          <w:szCs w:val="24"/>
        </w:rPr>
        <w:t>onsider increasing</w:t>
      </w:r>
      <w:r w:rsidR="00EF080E" w:rsidRPr="00843EA9">
        <w:rPr>
          <w:b/>
          <w:sz w:val="24"/>
          <w:szCs w:val="24"/>
        </w:rPr>
        <w:t xml:space="preserve"> </w:t>
      </w:r>
      <w:proofErr w:type="spellStart"/>
      <w:r w:rsidR="00D442B0">
        <w:rPr>
          <w:sz w:val="24"/>
          <w:szCs w:val="24"/>
        </w:rPr>
        <w:t>dialysate</w:t>
      </w:r>
      <w:proofErr w:type="spellEnd"/>
      <w:r w:rsidR="00C90880">
        <w:rPr>
          <w:sz w:val="24"/>
          <w:szCs w:val="24"/>
        </w:rPr>
        <w:t xml:space="preserve"> flow rate</w:t>
      </w:r>
      <w:r w:rsidR="00EF080E" w:rsidRPr="00843EA9">
        <w:rPr>
          <w:sz w:val="24"/>
          <w:szCs w:val="24"/>
        </w:rPr>
        <w:t xml:space="preserve"> to </w:t>
      </w:r>
      <w:r w:rsidR="00EF080E" w:rsidRPr="00910712">
        <w:rPr>
          <w:b/>
          <w:sz w:val="24"/>
          <w:szCs w:val="24"/>
        </w:rPr>
        <w:t>35ml/kg/hour</w:t>
      </w:r>
      <w:r w:rsidR="00475635">
        <w:rPr>
          <w:b/>
          <w:sz w:val="24"/>
          <w:szCs w:val="24"/>
        </w:rPr>
        <w:t xml:space="preserve"> (</w:t>
      </w:r>
      <w:r w:rsidR="00A94685">
        <w:rPr>
          <w:b/>
          <w:sz w:val="24"/>
          <w:szCs w:val="24"/>
        </w:rPr>
        <w:t>T</w:t>
      </w:r>
      <w:r w:rsidR="007E36B0" w:rsidRPr="00910712">
        <w:rPr>
          <w:b/>
          <w:sz w:val="24"/>
          <w:szCs w:val="24"/>
        </w:rPr>
        <w:t>able 3)</w:t>
      </w:r>
      <w:r w:rsidR="004E458B">
        <w:rPr>
          <w:sz w:val="24"/>
          <w:szCs w:val="24"/>
        </w:rPr>
        <w:t xml:space="preserve"> in the following:</w:t>
      </w:r>
    </w:p>
    <w:p w:rsidR="00EF080E" w:rsidRDefault="00910712" w:rsidP="007E29B9">
      <w:pPr>
        <w:pStyle w:val="ListParagraph"/>
        <w:numPr>
          <w:ilvl w:val="1"/>
          <w:numId w:val="7"/>
        </w:numPr>
        <w:spacing w:line="240" w:lineRule="auto"/>
        <w:rPr>
          <w:sz w:val="24"/>
          <w:szCs w:val="24"/>
        </w:rPr>
      </w:pPr>
      <w:r>
        <w:rPr>
          <w:sz w:val="24"/>
          <w:szCs w:val="24"/>
        </w:rPr>
        <w:t>Severe metabolic acidosis: pH &lt; 7 (see page x for more on metabolic acidosis)</w:t>
      </w:r>
    </w:p>
    <w:p w:rsidR="00000000" w:rsidRDefault="00800643">
      <w:pPr>
        <w:pStyle w:val="ListParagraph"/>
        <w:numPr>
          <w:ilvl w:val="2"/>
          <w:numId w:val="7"/>
        </w:numPr>
        <w:spacing w:line="240" w:lineRule="auto"/>
        <w:rPr>
          <w:sz w:val="24"/>
          <w:szCs w:val="24"/>
        </w:rPr>
      </w:pPr>
      <w:r>
        <w:rPr>
          <w:b/>
          <w:sz w:val="24"/>
          <w:szCs w:val="24"/>
        </w:rPr>
        <w:t>Note if the metabolic acidosis is due to citrate accumulation increasing to 35mls/kg/hour may worsen the acidosis</w:t>
      </w:r>
    </w:p>
    <w:p w:rsidR="00EF080E" w:rsidRPr="00843EA9" w:rsidRDefault="00EF080E" w:rsidP="007E29B9">
      <w:pPr>
        <w:pStyle w:val="ListParagraph"/>
        <w:numPr>
          <w:ilvl w:val="1"/>
          <w:numId w:val="7"/>
        </w:numPr>
        <w:spacing w:line="240" w:lineRule="auto"/>
        <w:rPr>
          <w:sz w:val="24"/>
          <w:szCs w:val="24"/>
        </w:rPr>
      </w:pPr>
      <w:r w:rsidRPr="00843EA9">
        <w:rPr>
          <w:sz w:val="24"/>
          <w:szCs w:val="24"/>
        </w:rPr>
        <w:t xml:space="preserve">Severe </w:t>
      </w:r>
      <w:proofErr w:type="spellStart"/>
      <w:r w:rsidRPr="00843EA9">
        <w:rPr>
          <w:sz w:val="24"/>
          <w:szCs w:val="24"/>
        </w:rPr>
        <w:t>hyperkalaemia</w:t>
      </w:r>
      <w:proofErr w:type="spellEnd"/>
      <w:r w:rsidRPr="00843EA9">
        <w:rPr>
          <w:sz w:val="24"/>
          <w:szCs w:val="24"/>
        </w:rPr>
        <w:t xml:space="preserve"> (K+ &gt; 6.5)</w:t>
      </w:r>
    </w:p>
    <w:p w:rsidR="007D7CEB" w:rsidRPr="00843EA9" w:rsidRDefault="007D7CEB" w:rsidP="007E29B9">
      <w:pPr>
        <w:pStyle w:val="ListParagraph"/>
        <w:numPr>
          <w:ilvl w:val="1"/>
          <w:numId w:val="7"/>
        </w:numPr>
        <w:spacing w:line="240" w:lineRule="auto"/>
        <w:rPr>
          <w:sz w:val="24"/>
          <w:szCs w:val="24"/>
        </w:rPr>
      </w:pPr>
      <w:r w:rsidRPr="00843EA9">
        <w:rPr>
          <w:sz w:val="24"/>
          <w:szCs w:val="24"/>
        </w:rPr>
        <w:t xml:space="preserve">Inadequate response to 25mls/kg/hour </w:t>
      </w:r>
    </w:p>
    <w:p w:rsidR="007E29B9" w:rsidRDefault="00EF080E" w:rsidP="007E29B9">
      <w:pPr>
        <w:pStyle w:val="ListParagraph"/>
        <w:numPr>
          <w:ilvl w:val="1"/>
          <w:numId w:val="7"/>
        </w:numPr>
        <w:spacing w:line="240" w:lineRule="auto"/>
        <w:rPr>
          <w:sz w:val="24"/>
          <w:szCs w:val="24"/>
        </w:rPr>
      </w:pPr>
      <w:r w:rsidRPr="00843EA9">
        <w:rPr>
          <w:sz w:val="24"/>
          <w:szCs w:val="24"/>
        </w:rPr>
        <w:t>Poisoning (</w:t>
      </w:r>
      <w:r w:rsidR="00677239" w:rsidRPr="00843EA9">
        <w:rPr>
          <w:sz w:val="24"/>
          <w:szCs w:val="24"/>
        </w:rPr>
        <w:t>e.g.</w:t>
      </w:r>
      <w:r w:rsidRPr="00843EA9">
        <w:rPr>
          <w:sz w:val="24"/>
          <w:szCs w:val="24"/>
        </w:rPr>
        <w:t xml:space="preserve"> ethylene glycol)</w:t>
      </w:r>
    </w:p>
    <w:p w:rsidR="00803769" w:rsidRDefault="00803769" w:rsidP="007E29B9">
      <w:pPr>
        <w:spacing w:line="240" w:lineRule="auto"/>
        <w:rPr>
          <w:sz w:val="24"/>
          <w:szCs w:val="24"/>
        </w:rPr>
      </w:pPr>
    </w:p>
    <w:p w:rsidR="005C6AFE" w:rsidRDefault="005C6AFE" w:rsidP="007E29B9">
      <w:pPr>
        <w:spacing w:line="240" w:lineRule="auto"/>
        <w:rPr>
          <w:b/>
          <w:sz w:val="24"/>
          <w:szCs w:val="24"/>
        </w:rPr>
      </w:pPr>
      <w:r w:rsidRPr="00843EA9">
        <w:rPr>
          <w:b/>
          <w:sz w:val="24"/>
          <w:szCs w:val="24"/>
        </w:rPr>
        <w:t xml:space="preserve">Table 3 – </w:t>
      </w:r>
      <w:r w:rsidR="00C43A17" w:rsidRPr="00843EA9">
        <w:rPr>
          <w:b/>
          <w:sz w:val="24"/>
          <w:szCs w:val="24"/>
        </w:rPr>
        <w:t xml:space="preserve">Based on approx. </w:t>
      </w:r>
      <w:r w:rsidRPr="00843EA9">
        <w:rPr>
          <w:b/>
          <w:sz w:val="24"/>
          <w:szCs w:val="24"/>
        </w:rPr>
        <w:t>35ml/kg/hour</w:t>
      </w:r>
    </w:p>
    <w:p w:rsidR="004E458B" w:rsidRPr="00EF4ED0" w:rsidRDefault="004E458B" w:rsidP="007E29B9">
      <w:pPr>
        <w:spacing w:line="240" w:lineRule="auto"/>
        <w:rPr>
          <w:b/>
          <w:sz w:val="24"/>
          <w:szCs w:val="24"/>
        </w:rPr>
      </w:pPr>
    </w:p>
    <w:tbl>
      <w:tblPr>
        <w:tblStyle w:val="TableGrid"/>
        <w:tblW w:w="0" w:type="auto"/>
        <w:tblLayout w:type="fixed"/>
        <w:tblLook w:val="04A0"/>
      </w:tblPr>
      <w:tblGrid>
        <w:gridCol w:w="2850"/>
        <w:gridCol w:w="1233"/>
        <w:gridCol w:w="1233"/>
        <w:gridCol w:w="1233"/>
        <w:gridCol w:w="1233"/>
        <w:gridCol w:w="1234"/>
      </w:tblGrid>
      <w:tr w:rsidR="001A6821" w:rsidRPr="00843EA9" w:rsidTr="001A6821">
        <w:trPr>
          <w:trHeight w:val="314"/>
        </w:trPr>
        <w:tc>
          <w:tcPr>
            <w:tcW w:w="2850" w:type="dxa"/>
          </w:tcPr>
          <w:p w:rsidR="004E458B" w:rsidRPr="00235AE2" w:rsidRDefault="00383662" w:rsidP="001A6821">
            <w:pPr>
              <w:spacing w:after="200" w:line="360" w:lineRule="auto"/>
              <w:rPr>
                <w:b/>
                <w:sz w:val="24"/>
                <w:szCs w:val="24"/>
              </w:rPr>
            </w:pPr>
            <w:r w:rsidRPr="00383662">
              <w:rPr>
                <w:b/>
                <w:sz w:val="24"/>
                <w:szCs w:val="24"/>
              </w:rPr>
              <w:t>Weight</w:t>
            </w:r>
          </w:p>
        </w:tc>
        <w:tc>
          <w:tcPr>
            <w:tcW w:w="1233" w:type="dxa"/>
          </w:tcPr>
          <w:p w:rsidR="005C6AFE" w:rsidRPr="00235AE2" w:rsidRDefault="00383662" w:rsidP="001A6821">
            <w:pPr>
              <w:spacing w:after="200" w:line="360" w:lineRule="auto"/>
              <w:jc w:val="center"/>
              <w:rPr>
                <w:b/>
                <w:sz w:val="24"/>
                <w:szCs w:val="24"/>
              </w:rPr>
            </w:pPr>
            <w:r w:rsidRPr="00383662">
              <w:rPr>
                <w:b/>
                <w:sz w:val="24"/>
                <w:szCs w:val="24"/>
              </w:rPr>
              <w:t>&lt;60kg</w:t>
            </w:r>
          </w:p>
        </w:tc>
        <w:tc>
          <w:tcPr>
            <w:tcW w:w="1233" w:type="dxa"/>
          </w:tcPr>
          <w:p w:rsidR="005C6AFE" w:rsidRPr="00235AE2" w:rsidRDefault="00383662" w:rsidP="001A6821">
            <w:pPr>
              <w:spacing w:after="200" w:line="360" w:lineRule="auto"/>
              <w:jc w:val="center"/>
              <w:rPr>
                <w:b/>
                <w:sz w:val="24"/>
                <w:szCs w:val="24"/>
              </w:rPr>
            </w:pPr>
            <w:r w:rsidRPr="00383662">
              <w:rPr>
                <w:b/>
                <w:sz w:val="24"/>
                <w:szCs w:val="24"/>
              </w:rPr>
              <w:t>60-69kg</w:t>
            </w:r>
          </w:p>
        </w:tc>
        <w:tc>
          <w:tcPr>
            <w:tcW w:w="1233" w:type="dxa"/>
          </w:tcPr>
          <w:p w:rsidR="005C6AFE" w:rsidRPr="00235AE2" w:rsidRDefault="00383662" w:rsidP="001A6821">
            <w:pPr>
              <w:spacing w:after="200" w:line="360" w:lineRule="auto"/>
              <w:jc w:val="center"/>
              <w:rPr>
                <w:b/>
                <w:sz w:val="24"/>
                <w:szCs w:val="24"/>
              </w:rPr>
            </w:pPr>
            <w:r w:rsidRPr="00383662">
              <w:rPr>
                <w:b/>
                <w:sz w:val="24"/>
                <w:szCs w:val="24"/>
              </w:rPr>
              <w:t>70-79kg</w:t>
            </w:r>
          </w:p>
        </w:tc>
        <w:tc>
          <w:tcPr>
            <w:tcW w:w="1233" w:type="dxa"/>
          </w:tcPr>
          <w:p w:rsidR="005C6AFE" w:rsidRPr="00235AE2" w:rsidRDefault="00383662" w:rsidP="001A6821">
            <w:pPr>
              <w:spacing w:after="200" w:line="360" w:lineRule="auto"/>
              <w:jc w:val="center"/>
              <w:rPr>
                <w:b/>
                <w:sz w:val="24"/>
                <w:szCs w:val="24"/>
              </w:rPr>
            </w:pPr>
            <w:r w:rsidRPr="00383662">
              <w:rPr>
                <w:b/>
                <w:sz w:val="24"/>
                <w:szCs w:val="24"/>
              </w:rPr>
              <w:t>80-89kg</w:t>
            </w:r>
          </w:p>
        </w:tc>
        <w:tc>
          <w:tcPr>
            <w:tcW w:w="1234" w:type="dxa"/>
          </w:tcPr>
          <w:p w:rsidR="005C6AFE" w:rsidRPr="00235AE2" w:rsidRDefault="00383662" w:rsidP="001A6821">
            <w:pPr>
              <w:spacing w:after="200" w:line="360" w:lineRule="auto"/>
              <w:jc w:val="center"/>
              <w:rPr>
                <w:b/>
                <w:sz w:val="24"/>
                <w:szCs w:val="24"/>
              </w:rPr>
            </w:pPr>
            <w:r w:rsidRPr="00383662">
              <w:rPr>
                <w:b/>
                <w:sz w:val="24"/>
                <w:szCs w:val="24"/>
              </w:rPr>
              <w:t>&gt;90kg</w:t>
            </w:r>
          </w:p>
        </w:tc>
      </w:tr>
      <w:tr w:rsidR="001A6821" w:rsidRPr="00843EA9" w:rsidTr="001A6821">
        <w:tc>
          <w:tcPr>
            <w:tcW w:w="2850" w:type="dxa"/>
          </w:tcPr>
          <w:p w:rsidR="005C6AFE" w:rsidRPr="00843EA9" w:rsidRDefault="00004BC7" w:rsidP="001A6821">
            <w:pPr>
              <w:spacing w:line="360" w:lineRule="auto"/>
              <w:rPr>
                <w:sz w:val="24"/>
                <w:szCs w:val="24"/>
              </w:rPr>
            </w:pPr>
            <w:proofErr w:type="spellStart"/>
            <w:r>
              <w:rPr>
                <w:sz w:val="24"/>
                <w:szCs w:val="24"/>
              </w:rPr>
              <w:t>Dialysate</w:t>
            </w:r>
            <w:proofErr w:type="spellEnd"/>
            <w:r w:rsidR="005C6AFE" w:rsidRPr="00843EA9">
              <w:rPr>
                <w:sz w:val="24"/>
                <w:szCs w:val="24"/>
              </w:rPr>
              <w:t xml:space="preserve"> flow rate </w:t>
            </w:r>
            <w:r w:rsidR="001A6821">
              <w:rPr>
                <w:sz w:val="24"/>
                <w:szCs w:val="24"/>
              </w:rPr>
              <w:t>(ml/hr)</w:t>
            </w:r>
          </w:p>
        </w:tc>
        <w:tc>
          <w:tcPr>
            <w:tcW w:w="1233" w:type="dxa"/>
          </w:tcPr>
          <w:p w:rsidR="005C6AFE" w:rsidRPr="00843EA9" w:rsidRDefault="00C26209" w:rsidP="001A6821">
            <w:pPr>
              <w:spacing w:line="360" w:lineRule="auto"/>
              <w:jc w:val="center"/>
              <w:rPr>
                <w:sz w:val="24"/>
                <w:szCs w:val="24"/>
              </w:rPr>
            </w:pPr>
            <w:r w:rsidRPr="00843EA9">
              <w:rPr>
                <w:sz w:val="24"/>
                <w:szCs w:val="24"/>
              </w:rPr>
              <w:t>1800</w:t>
            </w:r>
          </w:p>
        </w:tc>
        <w:tc>
          <w:tcPr>
            <w:tcW w:w="1233" w:type="dxa"/>
          </w:tcPr>
          <w:p w:rsidR="005C6AFE" w:rsidRPr="00843EA9" w:rsidRDefault="00C26209" w:rsidP="001A6821">
            <w:pPr>
              <w:spacing w:line="360" w:lineRule="auto"/>
              <w:jc w:val="center"/>
              <w:rPr>
                <w:sz w:val="24"/>
                <w:szCs w:val="24"/>
              </w:rPr>
            </w:pPr>
            <w:r w:rsidRPr="00843EA9">
              <w:rPr>
                <w:sz w:val="24"/>
                <w:szCs w:val="24"/>
              </w:rPr>
              <w:t>2200</w:t>
            </w:r>
          </w:p>
        </w:tc>
        <w:tc>
          <w:tcPr>
            <w:tcW w:w="1233" w:type="dxa"/>
          </w:tcPr>
          <w:p w:rsidR="005C6AFE" w:rsidRPr="00843EA9" w:rsidRDefault="00C26209" w:rsidP="001A6821">
            <w:pPr>
              <w:spacing w:line="360" w:lineRule="auto"/>
              <w:jc w:val="center"/>
              <w:rPr>
                <w:sz w:val="24"/>
                <w:szCs w:val="24"/>
              </w:rPr>
            </w:pPr>
            <w:r w:rsidRPr="00843EA9">
              <w:rPr>
                <w:sz w:val="24"/>
                <w:szCs w:val="24"/>
              </w:rPr>
              <w:t>2600</w:t>
            </w:r>
          </w:p>
        </w:tc>
        <w:tc>
          <w:tcPr>
            <w:tcW w:w="1233" w:type="dxa"/>
          </w:tcPr>
          <w:p w:rsidR="005C6AFE" w:rsidRPr="00843EA9" w:rsidRDefault="00EF4CE6" w:rsidP="001A6821">
            <w:pPr>
              <w:spacing w:line="360" w:lineRule="auto"/>
              <w:jc w:val="center"/>
              <w:rPr>
                <w:sz w:val="24"/>
                <w:szCs w:val="24"/>
              </w:rPr>
            </w:pPr>
            <w:r w:rsidRPr="00843EA9">
              <w:rPr>
                <w:sz w:val="24"/>
                <w:szCs w:val="24"/>
              </w:rPr>
              <w:t>2800</w:t>
            </w:r>
          </w:p>
        </w:tc>
        <w:tc>
          <w:tcPr>
            <w:tcW w:w="1234" w:type="dxa"/>
          </w:tcPr>
          <w:p w:rsidR="005C6AFE" w:rsidRPr="00843EA9" w:rsidRDefault="00F74DF1" w:rsidP="001A6821">
            <w:pPr>
              <w:spacing w:line="360" w:lineRule="auto"/>
              <w:jc w:val="center"/>
              <w:rPr>
                <w:sz w:val="24"/>
                <w:szCs w:val="24"/>
              </w:rPr>
            </w:pPr>
            <w:r w:rsidRPr="00843EA9">
              <w:rPr>
                <w:sz w:val="24"/>
                <w:szCs w:val="24"/>
              </w:rPr>
              <w:t>3000</w:t>
            </w:r>
          </w:p>
        </w:tc>
      </w:tr>
      <w:tr w:rsidR="001A6821" w:rsidRPr="00843EA9" w:rsidTr="001A6821">
        <w:tc>
          <w:tcPr>
            <w:tcW w:w="2850" w:type="dxa"/>
          </w:tcPr>
          <w:p w:rsidR="005C6AFE" w:rsidRPr="00843EA9" w:rsidRDefault="005C6AFE" w:rsidP="001A6821">
            <w:pPr>
              <w:spacing w:line="360" w:lineRule="auto"/>
              <w:rPr>
                <w:sz w:val="24"/>
                <w:szCs w:val="24"/>
              </w:rPr>
            </w:pPr>
            <w:r w:rsidRPr="00843EA9">
              <w:rPr>
                <w:sz w:val="24"/>
                <w:szCs w:val="24"/>
              </w:rPr>
              <w:t>Blood flow rate</w:t>
            </w:r>
            <w:r w:rsidR="001A6821">
              <w:rPr>
                <w:sz w:val="24"/>
                <w:szCs w:val="24"/>
              </w:rPr>
              <w:t xml:space="preserve"> (ml/min)</w:t>
            </w:r>
            <w:r w:rsidR="00ED211B">
              <w:rPr>
                <w:sz w:val="24"/>
                <w:szCs w:val="24"/>
              </w:rPr>
              <w:t>*</w:t>
            </w:r>
          </w:p>
        </w:tc>
        <w:tc>
          <w:tcPr>
            <w:tcW w:w="1233" w:type="dxa"/>
          </w:tcPr>
          <w:p w:rsidR="005C6AFE" w:rsidRPr="00843EA9" w:rsidRDefault="00C26209" w:rsidP="001A6821">
            <w:pPr>
              <w:spacing w:line="360" w:lineRule="auto"/>
              <w:jc w:val="center"/>
              <w:rPr>
                <w:sz w:val="24"/>
                <w:szCs w:val="24"/>
              </w:rPr>
            </w:pPr>
            <w:r w:rsidRPr="00843EA9">
              <w:rPr>
                <w:sz w:val="24"/>
                <w:szCs w:val="24"/>
              </w:rPr>
              <w:t>90</w:t>
            </w:r>
          </w:p>
        </w:tc>
        <w:tc>
          <w:tcPr>
            <w:tcW w:w="1233" w:type="dxa"/>
          </w:tcPr>
          <w:p w:rsidR="005C6AFE" w:rsidRPr="00843EA9" w:rsidRDefault="00C26209" w:rsidP="001A6821">
            <w:pPr>
              <w:spacing w:line="360" w:lineRule="auto"/>
              <w:jc w:val="center"/>
              <w:rPr>
                <w:sz w:val="24"/>
                <w:szCs w:val="24"/>
              </w:rPr>
            </w:pPr>
            <w:r w:rsidRPr="00843EA9">
              <w:rPr>
                <w:sz w:val="24"/>
                <w:szCs w:val="24"/>
              </w:rPr>
              <w:t>110</w:t>
            </w:r>
          </w:p>
        </w:tc>
        <w:tc>
          <w:tcPr>
            <w:tcW w:w="1233" w:type="dxa"/>
          </w:tcPr>
          <w:p w:rsidR="005C6AFE" w:rsidRPr="00843EA9" w:rsidRDefault="00C26209" w:rsidP="001A6821">
            <w:pPr>
              <w:spacing w:line="360" w:lineRule="auto"/>
              <w:jc w:val="center"/>
              <w:rPr>
                <w:sz w:val="24"/>
                <w:szCs w:val="24"/>
              </w:rPr>
            </w:pPr>
            <w:r w:rsidRPr="00843EA9">
              <w:rPr>
                <w:sz w:val="24"/>
                <w:szCs w:val="24"/>
              </w:rPr>
              <w:t>130</w:t>
            </w:r>
          </w:p>
        </w:tc>
        <w:tc>
          <w:tcPr>
            <w:tcW w:w="1233" w:type="dxa"/>
          </w:tcPr>
          <w:p w:rsidR="005C6AFE" w:rsidRPr="00843EA9" w:rsidRDefault="00EF4CE6" w:rsidP="001A6821">
            <w:pPr>
              <w:spacing w:line="360" w:lineRule="auto"/>
              <w:jc w:val="center"/>
              <w:rPr>
                <w:sz w:val="24"/>
                <w:szCs w:val="24"/>
              </w:rPr>
            </w:pPr>
            <w:r w:rsidRPr="00843EA9">
              <w:rPr>
                <w:sz w:val="24"/>
                <w:szCs w:val="24"/>
              </w:rPr>
              <w:t>140</w:t>
            </w:r>
          </w:p>
        </w:tc>
        <w:tc>
          <w:tcPr>
            <w:tcW w:w="1234" w:type="dxa"/>
          </w:tcPr>
          <w:p w:rsidR="005C6AFE" w:rsidRPr="00843EA9" w:rsidRDefault="00EF4CE6" w:rsidP="001A6821">
            <w:pPr>
              <w:spacing w:line="360" w:lineRule="auto"/>
              <w:jc w:val="center"/>
              <w:rPr>
                <w:sz w:val="24"/>
                <w:szCs w:val="24"/>
              </w:rPr>
            </w:pPr>
            <w:r w:rsidRPr="00843EA9">
              <w:rPr>
                <w:sz w:val="24"/>
                <w:szCs w:val="24"/>
              </w:rPr>
              <w:t>150</w:t>
            </w:r>
          </w:p>
        </w:tc>
      </w:tr>
      <w:tr w:rsidR="001A6821" w:rsidRPr="00843EA9" w:rsidTr="001A6821">
        <w:trPr>
          <w:trHeight w:val="260"/>
        </w:trPr>
        <w:tc>
          <w:tcPr>
            <w:tcW w:w="2850" w:type="dxa"/>
          </w:tcPr>
          <w:p w:rsidR="005C6AFE" w:rsidRPr="00843EA9" w:rsidRDefault="005C6AFE" w:rsidP="001A6821">
            <w:pPr>
              <w:spacing w:line="360" w:lineRule="auto"/>
              <w:rPr>
                <w:sz w:val="24"/>
                <w:szCs w:val="24"/>
              </w:rPr>
            </w:pPr>
            <w:r w:rsidRPr="00843EA9">
              <w:rPr>
                <w:sz w:val="24"/>
                <w:szCs w:val="24"/>
              </w:rPr>
              <w:t xml:space="preserve">Citrate dose </w:t>
            </w:r>
            <w:r w:rsidR="001A6821">
              <w:rPr>
                <w:sz w:val="24"/>
                <w:szCs w:val="24"/>
              </w:rPr>
              <w:t>(</w:t>
            </w:r>
            <w:proofErr w:type="spellStart"/>
            <w:r w:rsidR="001A6821">
              <w:rPr>
                <w:sz w:val="24"/>
                <w:szCs w:val="24"/>
              </w:rPr>
              <w:t>mmol</w:t>
            </w:r>
            <w:proofErr w:type="spellEnd"/>
            <w:r w:rsidR="001A6821">
              <w:rPr>
                <w:sz w:val="24"/>
                <w:szCs w:val="24"/>
              </w:rPr>
              <w:t>/L)</w:t>
            </w:r>
          </w:p>
        </w:tc>
        <w:tc>
          <w:tcPr>
            <w:tcW w:w="1233" w:type="dxa"/>
          </w:tcPr>
          <w:p w:rsidR="005C6AFE" w:rsidRPr="00843EA9" w:rsidRDefault="001A6821" w:rsidP="001A6821">
            <w:pPr>
              <w:spacing w:line="360" w:lineRule="auto"/>
              <w:jc w:val="center"/>
              <w:rPr>
                <w:sz w:val="24"/>
                <w:szCs w:val="24"/>
              </w:rPr>
            </w:pPr>
            <w:r>
              <w:rPr>
                <w:sz w:val="24"/>
                <w:szCs w:val="24"/>
              </w:rPr>
              <w:t>4.0</w:t>
            </w:r>
          </w:p>
        </w:tc>
        <w:tc>
          <w:tcPr>
            <w:tcW w:w="1233" w:type="dxa"/>
          </w:tcPr>
          <w:p w:rsidR="005C6AFE" w:rsidRPr="00843EA9" w:rsidRDefault="001A6821" w:rsidP="001A6821">
            <w:pPr>
              <w:spacing w:line="360" w:lineRule="auto"/>
              <w:jc w:val="center"/>
              <w:rPr>
                <w:sz w:val="24"/>
                <w:szCs w:val="24"/>
              </w:rPr>
            </w:pPr>
            <w:r>
              <w:rPr>
                <w:sz w:val="24"/>
                <w:szCs w:val="24"/>
              </w:rPr>
              <w:t>4.0</w:t>
            </w:r>
          </w:p>
        </w:tc>
        <w:tc>
          <w:tcPr>
            <w:tcW w:w="1233" w:type="dxa"/>
          </w:tcPr>
          <w:p w:rsidR="005C6AFE" w:rsidRPr="00843EA9" w:rsidRDefault="001A6821" w:rsidP="001A6821">
            <w:pPr>
              <w:spacing w:line="360" w:lineRule="auto"/>
              <w:jc w:val="center"/>
              <w:rPr>
                <w:sz w:val="24"/>
                <w:szCs w:val="24"/>
              </w:rPr>
            </w:pPr>
            <w:r>
              <w:rPr>
                <w:sz w:val="24"/>
                <w:szCs w:val="24"/>
              </w:rPr>
              <w:t>4.0</w:t>
            </w:r>
          </w:p>
        </w:tc>
        <w:tc>
          <w:tcPr>
            <w:tcW w:w="1233" w:type="dxa"/>
          </w:tcPr>
          <w:p w:rsidR="005C6AFE" w:rsidRPr="00843EA9" w:rsidRDefault="001A6821" w:rsidP="001A6821">
            <w:pPr>
              <w:spacing w:line="360" w:lineRule="auto"/>
              <w:jc w:val="center"/>
              <w:rPr>
                <w:sz w:val="24"/>
                <w:szCs w:val="24"/>
              </w:rPr>
            </w:pPr>
            <w:r>
              <w:rPr>
                <w:sz w:val="24"/>
                <w:szCs w:val="24"/>
              </w:rPr>
              <w:t>4.0</w:t>
            </w:r>
          </w:p>
        </w:tc>
        <w:tc>
          <w:tcPr>
            <w:tcW w:w="1234" w:type="dxa"/>
          </w:tcPr>
          <w:p w:rsidR="005C6AFE" w:rsidRPr="00843EA9" w:rsidRDefault="001A6821" w:rsidP="001A6821">
            <w:pPr>
              <w:spacing w:line="360" w:lineRule="auto"/>
              <w:jc w:val="center"/>
              <w:rPr>
                <w:sz w:val="24"/>
                <w:szCs w:val="24"/>
              </w:rPr>
            </w:pPr>
            <w:r>
              <w:rPr>
                <w:sz w:val="24"/>
                <w:szCs w:val="24"/>
              </w:rPr>
              <w:t>4.0</w:t>
            </w:r>
          </w:p>
        </w:tc>
      </w:tr>
      <w:tr w:rsidR="001A6821" w:rsidRPr="0068602F" w:rsidTr="001A6821">
        <w:trPr>
          <w:trHeight w:val="260"/>
        </w:trPr>
        <w:tc>
          <w:tcPr>
            <w:tcW w:w="2850" w:type="dxa"/>
          </w:tcPr>
          <w:p w:rsidR="0068602F" w:rsidRPr="001A6821" w:rsidRDefault="0068602F" w:rsidP="001A6821">
            <w:pPr>
              <w:spacing w:line="360" w:lineRule="auto"/>
              <w:rPr>
                <w:sz w:val="24"/>
                <w:szCs w:val="24"/>
              </w:rPr>
            </w:pPr>
            <w:r w:rsidRPr="001A6821">
              <w:rPr>
                <w:sz w:val="24"/>
                <w:szCs w:val="24"/>
              </w:rPr>
              <w:t>Fluid removal rate</w:t>
            </w:r>
            <w:r w:rsidR="001A6821">
              <w:rPr>
                <w:sz w:val="24"/>
                <w:szCs w:val="24"/>
              </w:rPr>
              <w:t xml:space="preserve"> (ml/hr)</w:t>
            </w:r>
          </w:p>
        </w:tc>
        <w:tc>
          <w:tcPr>
            <w:tcW w:w="6166" w:type="dxa"/>
            <w:gridSpan w:val="5"/>
          </w:tcPr>
          <w:p w:rsidR="0068602F" w:rsidRPr="0068602F" w:rsidRDefault="0068602F" w:rsidP="001A6821">
            <w:pPr>
              <w:spacing w:line="360" w:lineRule="auto"/>
              <w:jc w:val="center"/>
            </w:pPr>
            <w:r>
              <w:rPr>
                <w:sz w:val="24"/>
                <w:szCs w:val="24"/>
              </w:rPr>
              <w:t>CLINICIAN DECISION ON INDIVIDUAL PATIENT BASIS</w:t>
            </w:r>
          </w:p>
        </w:tc>
      </w:tr>
    </w:tbl>
    <w:p w:rsidR="00601E8B" w:rsidRPr="006E6FAA" w:rsidRDefault="00601E8B" w:rsidP="007E29B9">
      <w:pPr>
        <w:spacing w:line="240" w:lineRule="auto"/>
        <w:rPr>
          <w:sz w:val="24"/>
          <w:szCs w:val="24"/>
        </w:rPr>
      </w:pPr>
    </w:p>
    <w:p w:rsidR="001767FF" w:rsidRPr="00910712" w:rsidRDefault="00ED211B" w:rsidP="007E29B9">
      <w:pPr>
        <w:spacing w:line="240" w:lineRule="auto"/>
        <w:jc w:val="both"/>
        <w:rPr>
          <w:sz w:val="24"/>
          <w:szCs w:val="24"/>
        </w:rPr>
      </w:pPr>
      <w:r>
        <w:rPr>
          <w:sz w:val="24"/>
          <w:szCs w:val="24"/>
        </w:rPr>
        <w:t>*</w:t>
      </w:r>
      <w:r w:rsidR="009B4B77">
        <w:rPr>
          <w:sz w:val="24"/>
          <w:szCs w:val="24"/>
        </w:rPr>
        <w:t>During citrate anti-coagulation t</w:t>
      </w:r>
      <w:r>
        <w:rPr>
          <w:sz w:val="24"/>
          <w:szCs w:val="24"/>
        </w:rPr>
        <w:t xml:space="preserve">he ratio of </w:t>
      </w:r>
      <w:proofErr w:type="spellStart"/>
      <w:r w:rsidR="00004BC7">
        <w:rPr>
          <w:sz w:val="24"/>
          <w:szCs w:val="24"/>
        </w:rPr>
        <w:t>dialysate</w:t>
      </w:r>
      <w:proofErr w:type="spellEnd"/>
      <w:r>
        <w:rPr>
          <w:sz w:val="24"/>
          <w:szCs w:val="24"/>
        </w:rPr>
        <w:t xml:space="preserve"> flow rate to </w:t>
      </w:r>
      <w:r w:rsidR="00114E80">
        <w:rPr>
          <w:sz w:val="24"/>
          <w:szCs w:val="24"/>
        </w:rPr>
        <w:t>b</w:t>
      </w:r>
      <w:r w:rsidR="00601E8B" w:rsidRPr="00843EA9">
        <w:rPr>
          <w:sz w:val="24"/>
          <w:szCs w:val="24"/>
        </w:rPr>
        <w:t xml:space="preserve">lood flow rate </w:t>
      </w:r>
      <w:r w:rsidR="00601E8B" w:rsidRPr="00843EA9">
        <w:rPr>
          <w:b/>
          <w:sz w:val="24"/>
          <w:szCs w:val="24"/>
        </w:rPr>
        <w:t>should not be changed</w:t>
      </w:r>
      <w:r w:rsidR="00601E8B" w:rsidRPr="00843EA9">
        <w:rPr>
          <w:sz w:val="24"/>
          <w:szCs w:val="24"/>
        </w:rPr>
        <w:t>.</w:t>
      </w:r>
      <w:r w:rsidR="00573747">
        <w:rPr>
          <w:sz w:val="24"/>
          <w:szCs w:val="24"/>
        </w:rPr>
        <w:t xml:space="preserve"> It should always be 20:1 (</w:t>
      </w:r>
      <w:proofErr w:type="spellStart"/>
      <w:r w:rsidR="00004BC7">
        <w:rPr>
          <w:sz w:val="24"/>
          <w:szCs w:val="24"/>
        </w:rPr>
        <w:t>dialysate</w:t>
      </w:r>
      <w:proofErr w:type="spellEnd"/>
      <w:r w:rsidR="00573747">
        <w:rPr>
          <w:sz w:val="24"/>
          <w:szCs w:val="24"/>
        </w:rPr>
        <w:t xml:space="preserve"> flow rate [ml/hr</w:t>
      </w:r>
      <w:proofErr w:type="gramStart"/>
      <w:r w:rsidR="00573747">
        <w:rPr>
          <w:sz w:val="24"/>
          <w:szCs w:val="24"/>
        </w:rPr>
        <w:t>] :</w:t>
      </w:r>
      <w:proofErr w:type="gramEnd"/>
      <w:r w:rsidR="00573747">
        <w:rPr>
          <w:sz w:val="24"/>
          <w:szCs w:val="24"/>
        </w:rPr>
        <w:t xml:space="preserve"> blood flow rate [ml/min]). Note the different units. Any change in this ratio will affect citrate delivery or excretion and therefore affect acid-bas</w:t>
      </w:r>
      <w:r>
        <w:rPr>
          <w:sz w:val="24"/>
          <w:szCs w:val="24"/>
        </w:rPr>
        <w:t>e balance.</w:t>
      </w:r>
      <w:r w:rsidR="009B4B77">
        <w:rPr>
          <w:sz w:val="24"/>
          <w:szCs w:val="24"/>
        </w:rPr>
        <w:t xml:space="preserve"> However in non citrate</w:t>
      </w:r>
      <w:r w:rsidR="00094FEB">
        <w:rPr>
          <w:sz w:val="24"/>
          <w:szCs w:val="24"/>
        </w:rPr>
        <w:t xml:space="preserve"> (</w:t>
      </w:r>
      <w:proofErr w:type="spellStart"/>
      <w:r w:rsidR="00094FEB">
        <w:rPr>
          <w:sz w:val="24"/>
          <w:szCs w:val="24"/>
        </w:rPr>
        <w:t>i.e</w:t>
      </w:r>
      <w:proofErr w:type="spellEnd"/>
      <w:r w:rsidR="00094FEB">
        <w:rPr>
          <w:sz w:val="24"/>
          <w:szCs w:val="24"/>
        </w:rPr>
        <w:t xml:space="preserve"> heparin)</w:t>
      </w:r>
      <w:r w:rsidR="009B4B77">
        <w:rPr>
          <w:sz w:val="24"/>
          <w:szCs w:val="24"/>
        </w:rPr>
        <w:t xml:space="preserve"> dialysis</w:t>
      </w:r>
      <w:r w:rsidR="00094FEB">
        <w:rPr>
          <w:sz w:val="24"/>
          <w:szCs w:val="24"/>
        </w:rPr>
        <w:t xml:space="preserve"> the ratios will change as </w:t>
      </w:r>
      <w:r w:rsidR="009B4B77">
        <w:rPr>
          <w:sz w:val="24"/>
          <w:szCs w:val="24"/>
        </w:rPr>
        <w:t xml:space="preserve">the blood flow </w:t>
      </w:r>
      <w:r w:rsidR="00094FEB">
        <w:rPr>
          <w:sz w:val="24"/>
          <w:szCs w:val="24"/>
        </w:rPr>
        <w:t xml:space="preserve">rate </w:t>
      </w:r>
      <w:r w:rsidR="009B4B77">
        <w:rPr>
          <w:sz w:val="24"/>
          <w:szCs w:val="24"/>
        </w:rPr>
        <w:t xml:space="preserve">will need to be increased to prevent clotting within the circuit. </w:t>
      </w:r>
    </w:p>
    <w:p w:rsidR="006E6FAA" w:rsidRDefault="006E6FAA" w:rsidP="007E29B9">
      <w:pPr>
        <w:spacing w:line="240" w:lineRule="auto"/>
        <w:rPr>
          <w:b/>
          <w:sz w:val="24"/>
          <w:szCs w:val="24"/>
          <w:u w:val="single"/>
        </w:rPr>
      </w:pPr>
    </w:p>
    <w:p w:rsidR="00111F79" w:rsidRDefault="00111F79" w:rsidP="007E29B9">
      <w:pPr>
        <w:spacing w:line="240" w:lineRule="auto"/>
        <w:rPr>
          <w:b/>
          <w:sz w:val="28"/>
          <w:szCs w:val="28"/>
          <w:u w:val="single"/>
        </w:rPr>
      </w:pPr>
    </w:p>
    <w:p w:rsidR="002438E1" w:rsidRDefault="00C05546" w:rsidP="007E29B9">
      <w:pPr>
        <w:spacing w:line="240" w:lineRule="auto"/>
        <w:rPr>
          <w:b/>
          <w:sz w:val="28"/>
          <w:szCs w:val="28"/>
          <w:u w:val="single"/>
        </w:rPr>
      </w:pPr>
      <w:r w:rsidRPr="00FD41D7">
        <w:rPr>
          <w:b/>
          <w:sz w:val="28"/>
          <w:szCs w:val="28"/>
          <w:u w:val="single"/>
        </w:rPr>
        <w:t>Step 3</w:t>
      </w:r>
      <w:r w:rsidR="00910712" w:rsidRPr="00FD41D7">
        <w:rPr>
          <w:b/>
          <w:sz w:val="28"/>
          <w:szCs w:val="28"/>
          <w:u w:val="single"/>
        </w:rPr>
        <w:t xml:space="preserve"> </w:t>
      </w:r>
      <w:r w:rsidR="006E6FAA" w:rsidRPr="00FD41D7">
        <w:rPr>
          <w:b/>
          <w:sz w:val="28"/>
          <w:szCs w:val="28"/>
          <w:u w:val="single"/>
        </w:rPr>
        <w:t>–</w:t>
      </w:r>
      <w:r w:rsidR="00D66D13" w:rsidRPr="00FD41D7">
        <w:rPr>
          <w:b/>
          <w:sz w:val="28"/>
          <w:szCs w:val="28"/>
          <w:u w:val="single"/>
        </w:rPr>
        <w:t xml:space="preserve"> Prescription</w:t>
      </w:r>
    </w:p>
    <w:p w:rsidR="00EF4ED0" w:rsidRPr="00FD41D7" w:rsidRDefault="00EF4ED0" w:rsidP="007E29B9">
      <w:pPr>
        <w:spacing w:line="240" w:lineRule="auto"/>
        <w:rPr>
          <w:b/>
          <w:sz w:val="28"/>
          <w:szCs w:val="28"/>
          <w:u w:val="single"/>
        </w:rPr>
      </w:pPr>
    </w:p>
    <w:p w:rsidR="001767FF" w:rsidRPr="001767FF" w:rsidRDefault="001767FF" w:rsidP="007E29B9">
      <w:pPr>
        <w:pStyle w:val="ListParagraph"/>
        <w:numPr>
          <w:ilvl w:val="0"/>
          <w:numId w:val="7"/>
        </w:numPr>
        <w:spacing w:line="240" w:lineRule="auto"/>
        <w:rPr>
          <w:sz w:val="24"/>
          <w:szCs w:val="24"/>
        </w:rPr>
      </w:pPr>
      <w:r w:rsidRPr="001767FF">
        <w:rPr>
          <w:sz w:val="24"/>
          <w:szCs w:val="24"/>
        </w:rPr>
        <w:t>Prescribe on the 24-hour chart:</w:t>
      </w:r>
    </w:p>
    <w:p w:rsidR="001767FF" w:rsidRDefault="00004BC7" w:rsidP="007E29B9">
      <w:pPr>
        <w:pStyle w:val="ListParagraph"/>
        <w:numPr>
          <w:ilvl w:val="1"/>
          <w:numId w:val="7"/>
        </w:numPr>
        <w:spacing w:line="240" w:lineRule="auto"/>
        <w:rPr>
          <w:sz w:val="24"/>
          <w:szCs w:val="24"/>
        </w:rPr>
      </w:pPr>
      <w:proofErr w:type="spellStart"/>
      <w:r>
        <w:rPr>
          <w:sz w:val="24"/>
          <w:szCs w:val="24"/>
        </w:rPr>
        <w:t>Dialysate</w:t>
      </w:r>
      <w:proofErr w:type="spellEnd"/>
      <w:r w:rsidR="001767FF">
        <w:rPr>
          <w:sz w:val="24"/>
          <w:szCs w:val="24"/>
        </w:rPr>
        <w:t xml:space="preserve"> flow rate</w:t>
      </w:r>
      <w:r w:rsidR="00ED211B">
        <w:rPr>
          <w:sz w:val="24"/>
          <w:szCs w:val="24"/>
        </w:rPr>
        <w:t xml:space="preserve"> (ml/hr) based on patient weight</w:t>
      </w:r>
      <w:r w:rsidR="00225CB5">
        <w:rPr>
          <w:b/>
          <w:sz w:val="24"/>
          <w:szCs w:val="24"/>
        </w:rPr>
        <w:t xml:space="preserve"> </w:t>
      </w:r>
      <w:r w:rsidR="00225CB5">
        <w:rPr>
          <w:sz w:val="24"/>
          <w:szCs w:val="24"/>
        </w:rPr>
        <w:t>-</w:t>
      </w:r>
      <w:r w:rsidR="00ED211B">
        <w:rPr>
          <w:b/>
          <w:sz w:val="24"/>
          <w:szCs w:val="24"/>
        </w:rPr>
        <w:t xml:space="preserve"> see Table 2 or 3</w:t>
      </w:r>
    </w:p>
    <w:p w:rsidR="001767FF" w:rsidRPr="001767FF" w:rsidRDefault="001767FF" w:rsidP="007E29B9">
      <w:pPr>
        <w:pStyle w:val="ListParagraph"/>
        <w:numPr>
          <w:ilvl w:val="1"/>
          <w:numId w:val="7"/>
        </w:numPr>
        <w:spacing w:line="240" w:lineRule="auto"/>
        <w:rPr>
          <w:b/>
          <w:sz w:val="24"/>
          <w:szCs w:val="24"/>
          <w:u w:val="single"/>
        </w:rPr>
      </w:pPr>
      <w:r w:rsidRPr="00AA5F36">
        <w:rPr>
          <w:sz w:val="24"/>
          <w:szCs w:val="24"/>
        </w:rPr>
        <w:t>Fluid</w:t>
      </w:r>
      <w:r w:rsidR="00ED211B">
        <w:rPr>
          <w:sz w:val="24"/>
          <w:szCs w:val="24"/>
        </w:rPr>
        <w:t xml:space="preserve"> removal rate (ml/hr).</w:t>
      </w:r>
      <w:r w:rsidRPr="00AA5F36">
        <w:rPr>
          <w:sz w:val="24"/>
          <w:szCs w:val="24"/>
        </w:rPr>
        <w:t xml:space="preserve"> </w:t>
      </w:r>
      <w:r>
        <w:rPr>
          <w:sz w:val="24"/>
          <w:szCs w:val="24"/>
        </w:rPr>
        <w:t>(</w:t>
      </w:r>
      <w:r w:rsidR="009E118B">
        <w:rPr>
          <w:sz w:val="24"/>
          <w:szCs w:val="24"/>
        </w:rPr>
        <w:t xml:space="preserve">This is a clinical decision on an individual patient basis and is </w:t>
      </w:r>
      <w:r w:rsidRPr="00AA5F36">
        <w:rPr>
          <w:b/>
          <w:sz w:val="24"/>
          <w:szCs w:val="24"/>
        </w:rPr>
        <w:t>different</w:t>
      </w:r>
      <w:r>
        <w:rPr>
          <w:sz w:val="24"/>
          <w:szCs w:val="24"/>
        </w:rPr>
        <w:t xml:space="preserve"> from the blood flow rate in </w:t>
      </w:r>
      <w:r w:rsidR="009E118B">
        <w:rPr>
          <w:sz w:val="24"/>
          <w:szCs w:val="24"/>
        </w:rPr>
        <w:t>tables 2/3</w:t>
      </w:r>
      <w:r>
        <w:rPr>
          <w:sz w:val="24"/>
          <w:szCs w:val="24"/>
        </w:rPr>
        <w:t>)</w:t>
      </w:r>
    </w:p>
    <w:p w:rsidR="001767FF" w:rsidRPr="001767FF" w:rsidRDefault="001767FF" w:rsidP="007E29B9">
      <w:pPr>
        <w:pStyle w:val="ListParagraph"/>
        <w:spacing w:line="240" w:lineRule="auto"/>
        <w:ind w:left="1080"/>
        <w:rPr>
          <w:b/>
          <w:sz w:val="24"/>
          <w:szCs w:val="24"/>
          <w:u w:val="single"/>
        </w:rPr>
      </w:pPr>
    </w:p>
    <w:p w:rsidR="00910712" w:rsidRDefault="00C81A68" w:rsidP="007E29B9">
      <w:pPr>
        <w:pStyle w:val="ListParagraph"/>
        <w:numPr>
          <w:ilvl w:val="0"/>
          <w:numId w:val="8"/>
        </w:numPr>
        <w:spacing w:line="240" w:lineRule="auto"/>
        <w:rPr>
          <w:sz w:val="24"/>
          <w:szCs w:val="24"/>
        </w:rPr>
      </w:pPr>
      <w:r>
        <w:rPr>
          <w:sz w:val="24"/>
          <w:szCs w:val="24"/>
        </w:rPr>
        <w:t>Prescribe the following</w:t>
      </w:r>
      <w:r w:rsidR="00910712" w:rsidRPr="00910712">
        <w:rPr>
          <w:sz w:val="24"/>
          <w:szCs w:val="24"/>
        </w:rPr>
        <w:t xml:space="preserve"> in </w:t>
      </w:r>
      <w:r>
        <w:rPr>
          <w:sz w:val="24"/>
          <w:szCs w:val="24"/>
        </w:rPr>
        <w:t xml:space="preserve">the </w:t>
      </w:r>
      <w:r w:rsidR="00910712" w:rsidRPr="00910712">
        <w:rPr>
          <w:sz w:val="24"/>
          <w:szCs w:val="24"/>
        </w:rPr>
        <w:t>continuous infusion section</w:t>
      </w:r>
      <w:r>
        <w:rPr>
          <w:sz w:val="24"/>
          <w:szCs w:val="24"/>
        </w:rPr>
        <w:t xml:space="preserve"> of the </w:t>
      </w:r>
      <w:proofErr w:type="spellStart"/>
      <w:r>
        <w:rPr>
          <w:sz w:val="24"/>
          <w:szCs w:val="24"/>
        </w:rPr>
        <w:t>kardex</w:t>
      </w:r>
      <w:proofErr w:type="spellEnd"/>
      <w:r>
        <w:rPr>
          <w:sz w:val="24"/>
          <w:szCs w:val="24"/>
        </w:rPr>
        <w:t xml:space="preserve"> (s</w:t>
      </w:r>
      <w:r w:rsidR="00613387">
        <w:rPr>
          <w:sz w:val="24"/>
          <w:szCs w:val="24"/>
        </w:rPr>
        <w:t xml:space="preserve">ee </w:t>
      </w:r>
      <w:r w:rsidR="00EF4ED0">
        <w:rPr>
          <w:sz w:val="24"/>
          <w:szCs w:val="24"/>
        </w:rPr>
        <w:t xml:space="preserve">picture </w:t>
      </w:r>
      <w:r w:rsidR="00613387">
        <w:rPr>
          <w:sz w:val="24"/>
          <w:szCs w:val="24"/>
        </w:rPr>
        <w:t>1)</w:t>
      </w:r>
      <w:r w:rsidR="0041749C">
        <w:rPr>
          <w:sz w:val="24"/>
          <w:szCs w:val="24"/>
        </w:rPr>
        <w:t>:</w:t>
      </w:r>
    </w:p>
    <w:p w:rsidR="00910712" w:rsidRDefault="00E6190B" w:rsidP="007E29B9">
      <w:pPr>
        <w:pStyle w:val="ListParagraph"/>
        <w:numPr>
          <w:ilvl w:val="1"/>
          <w:numId w:val="8"/>
        </w:numPr>
        <w:spacing w:line="240" w:lineRule="auto"/>
        <w:rPr>
          <w:sz w:val="24"/>
          <w:szCs w:val="24"/>
        </w:rPr>
      </w:pPr>
      <w:r w:rsidRPr="00910712">
        <w:rPr>
          <w:sz w:val="24"/>
          <w:szCs w:val="24"/>
        </w:rPr>
        <w:t>Calcium chloride 50mmols in 500mls (</w:t>
      </w:r>
      <w:r w:rsidR="00910712" w:rsidRPr="00910712">
        <w:rPr>
          <w:sz w:val="24"/>
          <w:szCs w:val="24"/>
        </w:rPr>
        <w:t>100mmols/L</w:t>
      </w:r>
      <w:r w:rsidR="00613387">
        <w:rPr>
          <w:sz w:val="24"/>
          <w:szCs w:val="24"/>
        </w:rPr>
        <w:t>)</w:t>
      </w:r>
    </w:p>
    <w:p w:rsidR="007832FD" w:rsidRDefault="00910712" w:rsidP="007E29B9">
      <w:pPr>
        <w:pStyle w:val="ListParagraph"/>
        <w:numPr>
          <w:ilvl w:val="1"/>
          <w:numId w:val="8"/>
        </w:numPr>
        <w:spacing w:line="240" w:lineRule="auto"/>
        <w:rPr>
          <w:sz w:val="24"/>
          <w:szCs w:val="24"/>
        </w:rPr>
      </w:pPr>
      <w:r w:rsidRPr="00910712">
        <w:rPr>
          <w:sz w:val="24"/>
          <w:szCs w:val="24"/>
        </w:rPr>
        <w:t>Sodium citrate 4% 1500mls</w:t>
      </w:r>
    </w:p>
    <w:p w:rsidR="006E6FAA" w:rsidRDefault="00383662" w:rsidP="007E29B9">
      <w:pPr>
        <w:pStyle w:val="ListParagraph"/>
        <w:numPr>
          <w:ilvl w:val="1"/>
          <w:numId w:val="8"/>
        </w:numPr>
        <w:spacing w:line="240" w:lineRule="auto"/>
        <w:rPr>
          <w:sz w:val="24"/>
          <w:szCs w:val="24"/>
        </w:rPr>
      </w:pPr>
      <w:proofErr w:type="spellStart"/>
      <w:r w:rsidRPr="00383662">
        <w:rPr>
          <w:sz w:val="24"/>
          <w:szCs w:val="24"/>
        </w:rPr>
        <w:t>Ci</w:t>
      </w:r>
      <w:proofErr w:type="spellEnd"/>
      <w:r w:rsidRPr="00383662">
        <w:rPr>
          <w:sz w:val="24"/>
          <w:szCs w:val="24"/>
        </w:rPr>
        <w:t xml:space="preserve">-Ca </w:t>
      </w:r>
      <w:proofErr w:type="spellStart"/>
      <w:r w:rsidRPr="00383662">
        <w:rPr>
          <w:sz w:val="24"/>
          <w:szCs w:val="24"/>
        </w:rPr>
        <w:t>dialysate</w:t>
      </w:r>
      <w:proofErr w:type="spellEnd"/>
      <w:r w:rsidRPr="00383662">
        <w:rPr>
          <w:sz w:val="24"/>
          <w:szCs w:val="24"/>
        </w:rPr>
        <w:t xml:space="preserve"> K4 (Potassium 4 </w:t>
      </w:r>
      <w:proofErr w:type="spellStart"/>
      <w:r w:rsidRPr="00383662">
        <w:rPr>
          <w:sz w:val="24"/>
          <w:szCs w:val="24"/>
        </w:rPr>
        <w:t>mmol</w:t>
      </w:r>
      <w:proofErr w:type="spellEnd"/>
      <w:r w:rsidRPr="00383662">
        <w:rPr>
          <w:sz w:val="24"/>
          <w:szCs w:val="24"/>
        </w:rPr>
        <w:t xml:space="preserve">/L) </w:t>
      </w:r>
      <w:proofErr w:type="spellStart"/>
      <w:r w:rsidR="00E6190B" w:rsidRPr="00E340C1">
        <w:rPr>
          <w:sz w:val="24"/>
          <w:szCs w:val="24"/>
        </w:rPr>
        <w:t>Ci</w:t>
      </w:r>
      <w:proofErr w:type="spellEnd"/>
      <w:r w:rsidR="00E6190B" w:rsidRPr="00E340C1">
        <w:rPr>
          <w:sz w:val="24"/>
          <w:szCs w:val="24"/>
        </w:rPr>
        <w:t xml:space="preserve">-Ca </w:t>
      </w:r>
      <w:proofErr w:type="spellStart"/>
      <w:r w:rsidR="00E6190B" w:rsidRPr="00E340C1">
        <w:rPr>
          <w:sz w:val="24"/>
          <w:szCs w:val="24"/>
        </w:rPr>
        <w:t>dialysate</w:t>
      </w:r>
      <w:proofErr w:type="spellEnd"/>
      <w:r w:rsidR="00E6190B" w:rsidRPr="00E340C1">
        <w:rPr>
          <w:sz w:val="24"/>
          <w:szCs w:val="24"/>
        </w:rPr>
        <w:t xml:space="preserve"> K</w:t>
      </w:r>
      <w:r w:rsidR="004D2AFA">
        <w:rPr>
          <w:sz w:val="24"/>
          <w:szCs w:val="24"/>
        </w:rPr>
        <w:t>2</w:t>
      </w:r>
      <w:r w:rsidR="00E6190B" w:rsidRPr="00E340C1">
        <w:rPr>
          <w:sz w:val="24"/>
          <w:szCs w:val="24"/>
        </w:rPr>
        <w:t xml:space="preserve"> (Potassium </w:t>
      </w:r>
      <w:r w:rsidR="004D2AFA">
        <w:rPr>
          <w:sz w:val="24"/>
          <w:szCs w:val="24"/>
        </w:rPr>
        <w:t>2</w:t>
      </w:r>
      <w:r w:rsidR="00E6190B" w:rsidRPr="00E340C1">
        <w:rPr>
          <w:sz w:val="24"/>
          <w:szCs w:val="24"/>
        </w:rPr>
        <w:t xml:space="preserve"> </w:t>
      </w:r>
      <w:proofErr w:type="spellStart"/>
      <w:r w:rsidR="00E6190B" w:rsidRPr="00E340C1">
        <w:rPr>
          <w:sz w:val="24"/>
          <w:szCs w:val="24"/>
        </w:rPr>
        <w:t>mmol</w:t>
      </w:r>
      <w:proofErr w:type="spellEnd"/>
      <w:r w:rsidR="00E6190B" w:rsidRPr="00E340C1">
        <w:rPr>
          <w:sz w:val="24"/>
          <w:szCs w:val="24"/>
        </w:rPr>
        <w:t>/L)</w:t>
      </w:r>
    </w:p>
    <w:p w:rsidR="00000000" w:rsidRDefault="004D2AFA">
      <w:pPr>
        <w:pStyle w:val="ListParagraph"/>
        <w:numPr>
          <w:ilvl w:val="2"/>
          <w:numId w:val="8"/>
        </w:numPr>
        <w:spacing w:line="240" w:lineRule="auto"/>
        <w:jc w:val="both"/>
        <w:rPr>
          <w:sz w:val="24"/>
          <w:szCs w:val="24"/>
        </w:rPr>
      </w:pPr>
      <w:r>
        <w:rPr>
          <w:sz w:val="24"/>
          <w:szCs w:val="24"/>
        </w:rPr>
        <w:t xml:space="preserve">This should only be used for patients with an elevated potassium level &gt;6.5mmol/L. Once the potassium reaches 5mmol/L change back to </w:t>
      </w:r>
      <w:proofErr w:type="spellStart"/>
      <w:r>
        <w:rPr>
          <w:sz w:val="24"/>
          <w:szCs w:val="24"/>
        </w:rPr>
        <w:t>Ci</w:t>
      </w:r>
      <w:proofErr w:type="spellEnd"/>
      <w:r>
        <w:rPr>
          <w:sz w:val="24"/>
          <w:szCs w:val="24"/>
        </w:rPr>
        <w:t xml:space="preserve">-Ca </w:t>
      </w:r>
      <w:proofErr w:type="spellStart"/>
      <w:r>
        <w:rPr>
          <w:sz w:val="24"/>
          <w:szCs w:val="24"/>
        </w:rPr>
        <w:t>dialysate</w:t>
      </w:r>
      <w:proofErr w:type="spellEnd"/>
      <w:r>
        <w:rPr>
          <w:sz w:val="24"/>
          <w:szCs w:val="24"/>
        </w:rPr>
        <w:t xml:space="preserve"> K4</w:t>
      </w:r>
      <w:r w:rsidR="007832FD">
        <w:rPr>
          <w:sz w:val="24"/>
          <w:szCs w:val="24"/>
        </w:rPr>
        <w:t xml:space="preserve"> bags.</w:t>
      </w:r>
    </w:p>
    <w:p w:rsidR="00EA48FD" w:rsidRDefault="00EA48FD" w:rsidP="007E29B9">
      <w:pPr>
        <w:spacing w:line="240" w:lineRule="auto"/>
        <w:rPr>
          <w:b/>
          <w:sz w:val="24"/>
          <w:szCs w:val="24"/>
          <w:u w:val="single"/>
        </w:rPr>
      </w:pPr>
    </w:p>
    <w:p w:rsidR="00971AB0" w:rsidRDefault="00971AB0">
      <w:pPr>
        <w:contextualSpacing w:val="0"/>
        <w:rPr>
          <w:b/>
          <w:sz w:val="28"/>
          <w:szCs w:val="28"/>
          <w:u w:val="single"/>
        </w:rPr>
      </w:pPr>
      <w:r>
        <w:rPr>
          <w:b/>
          <w:sz w:val="28"/>
          <w:szCs w:val="28"/>
          <w:u w:val="single"/>
        </w:rPr>
        <w:br w:type="page"/>
      </w:r>
    </w:p>
    <w:p w:rsidR="00C81A68" w:rsidRPr="00E669E8" w:rsidRDefault="00C05546" w:rsidP="007E29B9">
      <w:pPr>
        <w:spacing w:line="240" w:lineRule="auto"/>
        <w:rPr>
          <w:sz w:val="28"/>
          <w:szCs w:val="28"/>
        </w:rPr>
      </w:pPr>
      <w:r w:rsidRPr="00FD41D7">
        <w:rPr>
          <w:b/>
          <w:sz w:val="28"/>
          <w:szCs w:val="28"/>
          <w:u w:val="single"/>
        </w:rPr>
        <w:lastRenderedPageBreak/>
        <w:t>Step 4</w:t>
      </w:r>
      <w:r w:rsidR="00120EDA" w:rsidRPr="00FD41D7">
        <w:rPr>
          <w:b/>
          <w:sz w:val="28"/>
          <w:szCs w:val="28"/>
          <w:u w:val="single"/>
        </w:rPr>
        <w:t xml:space="preserve"> </w:t>
      </w:r>
      <w:r w:rsidR="00C81A68" w:rsidRPr="00FD41D7">
        <w:rPr>
          <w:b/>
          <w:sz w:val="28"/>
          <w:szCs w:val="28"/>
          <w:u w:val="single"/>
        </w:rPr>
        <w:t>–</w:t>
      </w:r>
      <w:r w:rsidR="00120EDA" w:rsidRPr="00FD41D7">
        <w:rPr>
          <w:b/>
          <w:sz w:val="28"/>
          <w:szCs w:val="28"/>
          <w:u w:val="single"/>
        </w:rPr>
        <w:t xml:space="preserve"> </w:t>
      </w:r>
      <w:r w:rsidR="001A744C" w:rsidRPr="00FD41D7">
        <w:rPr>
          <w:b/>
          <w:sz w:val="28"/>
          <w:szCs w:val="28"/>
          <w:u w:val="single"/>
        </w:rPr>
        <w:t>T</w:t>
      </w:r>
      <w:r w:rsidR="00FD1BE8" w:rsidRPr="00FD41D7">
        <w:rPr>
          <w:b/>
          <w:sz w:val="28"/>
          <w:szCs w:val="28"/>
          <w:u w:val="single"/>
        </w:rPr>
        <w:t>reatment</w:t>
      </w:r>
      <w:r w:rsidR="001A744C" w:rsidRPr="00FD41D7">
        <w:rPr>
          <w:b/>
          <w:sz w:val="28"/>
          <w:szCs w:val="28"/>
          <w:u w:val="single"/>
        </w:rPr>
        <w:t xml:space="preserve"> and Monitoring</w:t>
      </w:r>
    </w:p>
    <w:p w:rsidR="00EA48FD" w:rsidRDefault="00EA48FD" w:rsidP="007E29B9">
      <w:pPr>
        <w:spacing w:line="240" w:lineRule="auto"/>
        <w:rPr>
          <w:b/>
          <w:sz w:val="24"/>
          <w:szCs w:val="24"/>
        </w:rPr>
      </w:pPr>
    </w:p>
    <w:p w:rsidR="00EA48FD" w:rsidRPr="00FD41D7" w:rsidRDefault="00111F79" w:rsidP="007E29B9">
      <w:pPr>
        <w:spacing w:line="240" w:lineRule="auto"/>
        <w:jc w:val="both"/>
        <w:rPr>
          <w:b/>
          <w:sz w:val="24"/>
          <w:szCs w:val="24"/>
          <w:u w:val="single"/>
        </w:rPr>
      </w:pPr>
      <w:r>
        <w:rPr>
          <w:b/>
          <w:sz w:val="24"/>
          <w:szCs w:val="24"/>
          <w:u w:val="single"/>
        </w:rPr>
        <w:t xml:space="preserve">A) </w:t>
      </w:r>
      <w:r w:rsidR="00C81A68" w:rsidRPr="00FD41D7">
        <w:rPr>
          <w:b/>
          <w:sz w:val="24"/>
          <w:szCs w:val="24"/>
          <w:u w:val="single"/>
        </w:rPr>
        <w:t>Citrate</w:t>
      </w:r>
      <w:r w:rsidR="00202FBF" w:rsidRPr="00FD41D7">
        <w:rPr>
          <w:b/>
          <w:sz w:val="24"/>
          <w:szCs w:val="24"/>
          <w:u w:val="single"/>
        </w:rPr>
        <w:t xml:space="preserve"> dose</w:t>
      </w:r>
    </w:p>
    <w:p w:rsidR="00EA48FD" w:rsidRPr="00EA48FD" w:rsidRDefault="002C2EA1" w:rsidP="00E268FB">
      <w:pPr>
        <w:pStyle w:val="ListParagraph"/>
        <w:numPr>
          <w:ilvl w:val="0"/>
          <w:numId w:val="18"/>
        </w:numPr>
        <w:spacing w:line="240" w:lineRule="auto"/>
        <w:jc w:val="both"/>
        <w:rPr>
          <w:b/>
          <w:sz w:val="24"/>
          <w:szCs w:val="24"/>
          <w:u w:val="single"/>
        </w:rPr>
      </w:pPr>
      <w:r w:rsidRPr="00EA48FD">
        <w:rPr>
          <w:sz w:val="24"/>
          <w:szCs w:val="24"/>
        </w:rPr>
        <w:t>Set</w:t>
      </w:r>
      <w:r w:rsidR="00C81A68" w:rsidRPr="00EA48FD">
        <w:rPr>
          <w:sz w:val="24"/>
          <w:szCs w:val="24"/>
        </w:rPr>
        <w:t xml:space="preserve"> i</w:t>
      </w:r>
      <w:r w:rsidR="00202FBF" w:rsidRPr="00EA48FD">
        <w:rPr>
          <w:sz w:val="24"/>
          <w:szCs w:val="24"/>
        </w:rPr>
        <w:t xml:space="preserve">nitial </w:t>
      </w:r>
      <w:r w:rsidR="000A7559">
        <w:rPr>
          <w:sz w:val="24"/>
          <w:szCs w:val="24"/>
        </w:rPr>
        <w:t xml:space="preserve">citrate </w:t>
      </w:r>
      <w:r w:rsidR="00803769" w:rsidRPr="00EA48FD">
        <w:rPr>
          <w:sz w:val="24"/>
          <w:szCs w:val="24"/>
        </w:rPr>
        <w:t xml:space="preserve">dose </w:t>
      </w:r>
      <w:r w:rsidR="00F3320D">
        <w:rPr>
          <w:sz w:val="24"/>
          <w:szCs w:val="24"/>
        </w:rPr>
        <w:t>to</w:t>
      </w:r>
      <w:r w:rsidR="00A256AD" w:rsidRPr="00EA48FD">
        <w:rPr>
          <w:sz w:val="24"/>
          <w:szCs w:val="24"/>
        </w:rPr>
        <w:t xml:space="preserve"> </w:t>
      </w:r>
      <w:r w:rsidR="00A256AD" w:rsidRPr="00FD41D7">
        <w:rPr>
          <w:b/>
          <w:sz w:val="24"/>
          <w:szCs w:val="24"/>
        </w:rPr>
        <w:t>4</w:t>
      </w:r>
      <w:r w:rsidR="00C81A68" w:rsidRPr="00FD41D7">
        <w:rPr>
          <w:b/>
          <w:sz w:val="24"/>
          <w:szCs w:val="24"/>
        </w:rPr>
        <w:t>mmol/L</w:t>
      </w:r>
      <w:r w:rsidR="00E030A1">
        <w:rPr>
          <w:b/>
          <w:sz w:val="24"/>
          <w:szCs w:val="24"/>
        </w:rPr>
        <w:t xml:space="preserve"> </w:t>
      </w:r>
      <w:r w:rsidR="00E030A1">
        <w:rPr>
          <w:sz w:val="24"/>
          <w:szCs w:val="24"/>
        </w:rPr>
        <w:t xml:space="preserve">of </w:t>
      </w:r>
      <w:r w:rsidR="007832FD">
        <w:rPr>
          <w:sz w:val="24"/>
          <w:szCs w:val="24"/>
        </w:rPr>
        <w:t>blood</w:t>
      </w:r>
      <w:r w:rsidR="0041749C">
        <w:rPr>
          <w:sz w:val="24"/>
          <w:szCs w:val="24"/>
        </w:rPr>
        <w:t>.</w:t>
      </w:r>
    </w:p>
    <w:p w:rsidR="00EA48FD" w:rsidRPr="00EA48FD" w:rsidRDefault="000A7559" w:rsidP="00E268FB">
      <w:pPr>
        <w:pStyle w:val="ListParagraph"/>
        <w:numPr>
          <w:ilvl w:val="0"/>
          <w:numId w:val="18"/>
        </w:numPr>
        <w:spacing w:line="240" w:lineRule="auto"/>
        <w:jc w:val="both"/>
        <w:rPr>
          <w:b/>
          <w:sz w:val="24"/>
          <w:szCs w:val="24"/>
          <w:u w:val="single"/>
        </w:rPr>
      </w:pPr>
      <w:r w:rsidRPr="000A7559">
        <w:rPr>
          <w:b/>
          <w:sz w:val="24"/>
          <w:szCs w:val="24"/>
        </w:rPr>
        <w:t>5 minutes</w:t>
      </w:r>
      <w:r w:rsidR="00DA4406" w:rsidRPr="00EA48FD">
        <w:rPr>
          <w:sz w:val="24"/>
          <w:szCs w:val="24"/>
        </w:rPr>
        <w:t xml:space="preserve"> after commencement of therapy check </w:t>
      </w:r>
      <w:proofErr w:type="gramStart"/>
      <w:r w:rsidR="00DA4406" w:rsidRPr="00EA48FD">
        <w:rPr>
          <w:sz w:val="24"/>
          <w:szCs w:val="24"/>
        </w:rPr>
        <w:t>a post</w:t>
      </w:r>
      <w:proofErr w:type="gramEnd"/>
      <w:r w:rsidR="00DA4406" w:rsidRPr="00EA48FD">
        <w:rPr>
          <w:sz w:val="24"/>
          <w:szCs w:val="24"/>
        </w:rPr>
        <w:t xml:space="preserve"> filter ionised calcium </w:t>
      </w:r>
      <w:r w:rsidR="00476409" w:rsidRPr="00EA48FD">
        <w:rPr>
          <w:sz w:val="24"/>
          <w:szCs w:val="24"/>
        </w:rPr>
        <w:t>(</w:t>
      </w:r>
      <w:r w:rsidR="00476409" w:rsidRPr="009554E5">
        <w:rPr>
          <w:b/>
          <w:sz w:val="24"/>
          <w:szCs w:val="24"/>
        </w:rPr>
        <w:t>venous/blue sampling port</w:t>
      </w:r>
      <w:r w:rsidR="00476409" w:rsidRPr="00EA48FD">
        <w:rPr>
          <w:sz w:val="24"/>
          <w:szCs w:val="24"/>
        </w:rPr>
        <w:t xml:space="preserve">) </w:t>
      </w:r>
      <w:r>
        <w:rPr>
          <w:sz w:val="24"/>
          <w:szCs w:val="24"/>
        </w:rPr>
        <w:t xml:space="preserve">to ensure circuit </w:t>
      </w:r>
      <w:proofErr w:type="spellStart"/>
      <w:r>
        <w:rPr>
          <w:sz w:val="24"/>
          <w:szCs w:val="24"/>
        </w:rPr>
        <w:t>anticoagulated</w:t>
      </w:r>
      <w:proofErr w:type="spellEnd"/>
      <w:r>
        <w:rPr>
          <w:sz w:val="24"/>
          <w:szCs w:val="24"/>
        </w:rPr>
        <w:t xml:space="preserve"> (</w:t>
      </w:r>
      <w:r w:rsidR="00DA4406" w:rsidRPr="00EA48FD">
        <w:rPr>
          <w:sz w:val="24"/>
          <w:szCs w:val="24"/>
        </w:rPr>
        <w:t xml:space="preserve">adjust as per </w:t>
      </w:r>
      <w:r w:rsidR="00A94685">
        <w:rPr>
          <w:b/>
          <w:sz w:val="24"/>
          <w:szCs w:val="24"/>
        </w:rPr>
        <w:t>T</w:t>
      </w:r>
      <w:r>
        <w:rPr>
          <w:b/>
          <w:sz w:val="24"/>
          <w:szCs w:val="24"/>
        </w:rPr>
        <w:t>able 4</w:t>
      </w:r>
      <w:r w:rsidR="0041749C">
        <w:rPr>
          <w:sz w:val="24"/>
          <w:szCs w:val="24"/>
        </w:rPr>
        <w:t>).</w:t>
      </w:r>
    </w:p>
    <w:p w:rsidR="00EA48FD" w:rsidRPr="00EA48FD" w:rsidRDefault="006E6FAA" w:rsidP="00E268FB">
      <w:pPr>
        <w:pStyle w:val="ListParagraph"/>
        <w:numPr>
          <w:ilvl w:val="0"/>
          <w:numId w:val="18"/>
        </w:numPr>
        <w:spacing w:line="240" w:lineRule="auto"/>
        <w:jc w:val="both"/>
        <w:rPr>
          <w:b/>
          <w:sz w:val="24"/>
          <w:szCs w:val="24"/>
          <w:u w:val="single"/>
        </w:rPr>
      </w:pPr>
      <w:r w:rsidRPr="00EA48FD">
        <w:rPr>
          <w:sz w:val="24"/>
          <w:szCs w:val="24"/>
        </w:rPr>
        <w:t>Then check 6 hourly</w:t>
      </w:r>
      <w:r w:rsidR="00E669E8">
        <w:rPr>
          <w:sz w:val="24"/>
          <w:szCs w:val="24"/>
        </w:rPr>
        <w:t xml:space="preserve"> from venous/blue sample port</w:t>
      </w:r>
      <w:r w:rsidR="0041749C">
        <w:rPr>
          <w:sz w:val="24"/>
          <w:szCs w:val="24"/>
        </w:rPr>
        <w:t>.</w:t>
      </w:r>
    </w:p>
    <w:p w:rsidR="001A744C" w:rsidRPr="00EA48FD" w:rsidRDefault="00383662" w:rsidP="00E268FB">
      <w:pPr>
        <w:pStyle w:val="ListParagraph"/>
        <w:numPr>
          <w:ilvl w:val="0"/>
          <w:numId w:val="18"/>
        </w:numPr>
        <w:spacing w:line="240" w:lineRule="auto"/>
        <w:jc w:val="both"/>
        <w:rPr>
          <w:b/>
          <w:sz w:val="24"/>
          <w:szCs w:val="24"/>
          <w:u w:val="single"/>
        </w:rPr>
      </w:pPr>
      <w:r w:rsidRPr="00383662">
        <w:rPr>
          <w:b/>
          <w:sz w:val="24"/>
          <w:szCs w:val="24"/>
        </w:rPr>
        <w:t>More frequent checks than 6 hourly</w:t>
      </w:r>
      <w:r w:rsidR="001A744C" w:rsidRPr="00EA48FD">
        <w:rPr>
          <w:sz w:val="24"/>
          <w:szCs w:val="24"/>
        </w:rPr>
        <w:t xml:space="preserve"> </w:t>
      </w:r>
      <w:r w:rsidR="00FD41D7">
        <w:rPr>
          <w:b/>
          <w:sz w:val="24"/>
          <w:szCs w:val="24"/>
        </w:rPr>
        <w:t xml:space="preserve">should not be done </w:t>
      </w:r>
      <w:r w:rsidR="00FD41D7">
        <w:rPr>
          <w:sz w:val="24"/>
          <w:szCs w:val="24"/>
        </w:rPr>
        <w:t xml:space="preserve">as this </w:t>
      </w:r>
      <w:r w:rsidR="001A744C" w:rsidRPr="00EA48FD">
        <w:rPr>
          <w:sz w:val="24"/>
          <w:szCs w:val="24"/>
        </w:rPr>
        <w:t xml:space="preserve">will mean changes </w:t>
      </w:r>
      <w:r w:rsidR="00FD41D7">
        <w:rPr>
          <w:sz w:val="24"/>
          <w:szCs w:val="24"/>
        </w:rPr>
        <w:t>made earlier to citrate dose</w:t>
      </w:r>
      <w:r w:rsidR="001A744C" w:rsidRPr="00EA48FD">
        <w:rPr>
          <w:sz w:val="24"/>
          <w:szCs w:val="24"/>
        </w:rPr>
        <w:t xml:space="preserve"> will not have </w:t>
      </w:r>
      <w:r w:rsidR="00FD41D7">
        <w:rPr>
          <w:sz w:val="24"/>
          <w:szCs w:val="24"/>
        </w:rPr>
        <w:t xml:space="preserve">had </w:t>
      </w:r>
      <w:r w:rsidR="001A744C" w:rsidRPr="00EA48FD">
        <w:rPr>
          <w:sz w:val="24"/>
          <w:szCs w:val="24"/>
        </w:rPr>
        <w:t xml:space="preserve">time to take </w:t>
      </w:r>
      <w:r w:rsidR="00E07C06">
        <w:rPr>
          <w:sz w:val="24"/>
          <w:szCs w:val="24"/>
        </w:rPr>
        <w:t>e</w:t>
      </w:r>
      <w:r w:rsidR="001A744C" w:rsidRPr="00EA48FD">
        <w:rPr>
          <w:sz w:val="24"/>
          <w:szCs w:val="24"/>
        </w:rPr>
        <w:t>ffect</w:t>
      </w:r>
      <w:r w:rsidR="0041749C">
        <w:rPr>
          <w:sz w:val="24"/>
          <w:szCs w:val="24"/>
        </w:rPr>
        <w:t>.</w:t>
      </w:r>
    </w:p>
    <w:p w:rsidR="00EA48FD" w:rsidRDefault="00EA48FD" w:rsidP="007E29B9">
      <w:pPr>
        <w:spacing w:line="240" w:lineRule="auto"/>
        <w:rPr>
          <w:b/>
          <w:sz w:val="24"/>
          <w:szCs w:val="24"/>
        </w:rPr>
      </w:pPr>
      <w:r w:rsidRPr="00EA48FD">
        <w:rPr>
          <w:b/>
          <w:sz w:val="24"/>
          <w:szCs w:val="24"/>
        </w:rPr>
        <w:t xml:space="preserve">Table 4 </w:t>
      </w:r>
      <w:r w:rsidR="00864ACF">
        <w:rPr>
          <w:b/>
          <w:sz w:val="24"/>
          <w:szCs w:val="24"/>
        </w:rPr>
        <w:t>– Citrate dose adjustment</w:t>
      </w:r>
    </w:p>
    <w:p w:rsidR="00EA48FD" w:rsidRPr="00EA48FD" w:rsidRDefault="00EA48FD" w:rsidP="007E29B9">
      <w:pPr>
        <w:spacing w:line="240" w:lineRule="auto"/>
        <w:rPr>
          <w:b/>
          <w:sz w:val="13"/>
          <w:szCs w:val="13"/>
        </w:rPr>
      </w:pPr>
    </w:p>
    <w:tbl>
      <w:tblPr>
        <w:tblStyle w:val="TableGrid"/>
        <w:tblW w:w="0" w:type="auto"/>
        <w:tblLook w:val="04A0"/>
      </w:tblPr>
      <w:tblGrid>
        <w:gridCol w:w="2966"/>
        <w:gridCol w:w="3555"/>
        <w:gridCol w:w="2721"/>
      </w:tblGrid>
      <w:tr w:rsidR="001A744C" w:rsidTr="0025601B">
        <w:tc>
          <w:tcPr>
            <w:tcW w:w="0" w:type="auto"/>
            <w:shd w:val="clear" w:color="auto" w:fill="92D050"/>
          </w:tcPr>
          <w:p w:rsidR="00000000" w:rsidRDefault="001A744C">
            <w:pPr>
              <w:jc w:val="center"/>
              <w:rPr>
                <w:b/>
                <w:sz w:val="24"/>
                <w:szCs w:val="24"/>
              </w:rPr>
            </w:pPr>
            <w:r w:rsidRPr="00E268FB">
              <w:rPr>
                <w:b/>
                <w:sz w:val="24"/>
                <w:szCs w:val="24"/>
              </w:rPr>
              <w:t>Post filter ionised calcium (</w:t>
            </w:r>
            <w:proofErr w:type="spellStart"/>
            <w:r w:rsidRPr="00E268FB">
              <w:rPr>
                <w:b/>
                <w:sz w:val="24"/>
                <w:szCs w:val="24"/>
              </w:rPr>
              <w:t>mmol</w:t>
            </w:r>
            <w:proofErr w:type="spellEnd"/>
            <w:r w:rsidRPr="00E268FB">
              <w:rPr>
                <w:b/>
                <w:sz w:val="24"/>
                <w:szCs w:val="24"/>
              </w:rPr>
              <w:t>/L)</w:t>
            </w:r>
          </w:p>
          <w:p w:rsidR="00A33439" w:rsidRPr="00E268FB" w:rsidRDefault="00A33439" w:rsidP="00A33439">
            <w:pPr>
              <w:jc w:val="center"/>
              <w:rPr>
                <w:b/>
                <w:sz w:val="24"/>
                <w:szCs w:val="24"/>
              </w:rPr>
            </w:pPr>
            <w:r w:rsidRPr="00E268FB">
              <w:rPr>
                <w:b/>
                <w:sz w:val="24"/>
                <w:szCs w:val="24"/>
              </w:rPr>
              <w:t>(venous/blue port)</w:t>
            </w:r>
          </w:p>
        </w:tc>
        <w:tc>
          <w:tcPr>
            <w:tcW w:w="3555" w:type="dxa"/>
            <w:shd w:val="clear" w:color="auto" w:fill="92D050"/>
          </w:tcPr>
          <w:p w:rsidR="0025601B" w:rsidRDefault="001A744C" w:rsidP="007E29B9">
            <w:pPr>
              <w:jc w:val="center"/>
              <w:rPr>
                <w:b/>
                <w:sz w:val="24"/>
                <w:szCs w:val="24"/>
              </w:rPr>
            </w:pPr>
            <w:r>
              <w:rPr>
                <w:b/>
                <w:sz w:val="24"/>
                <w:szCs w:val="24"/>
              </w:rPr>
              <w:t>Change of citrate dose</w:t>
            </w:r>
          </w:p>
          <w:p w:rsidR="001A744C" w:rsidRPr="001400A5" w:rsidRDefault="0025601B" w:rsidP="007E29B9">
            <w:pPr>
              <w:jc w:val="center"/>
              <w:rPr>
                <w:b/>
                <w:sz w:val="24"/>
                <w:szCs w:val="24"/>
              </w:rPr>
            </w:pPr>
            <w:r>
              <w:rPr>
                <w:b/>
                <w:sz w:val="24"/>
                <w:szCs w:val="24"/>
              </w:rPr>
              <w:t>(</w:t>
            </w:r>
            <w:r w:rsidR="001A744C">
              <w:rPr>
                <w:b/>
                <w:sz w:val="24"/>
                <w:szCs w:val="24"/>
              </w:rPr>
              <w:t>per litre of blood</w:t>
            </w:r>
            <w:r>
              <w:rPr>
                <w:b/>
                <w:sz w:val="24"/>
                <w:szCs w:val="24"/>
              </w:rPr>
              <w:t>)</w:t>
            </w:r>
          </w:p>
        </w:tc>
        <w:tc>
          <w:tcPr>
            <w:tcW w:w="2721" w:type="dxa"/>
            <w:shd w:val="clear" w:color="auto" w:fill="92D050"/>
          </w:tcPr>
          <w:p w:rsidR="001A744C" w:rsidRDefault="001A744C" w:rsidP="007E29B9">
            <w:pPr>
              <w:jc w:val="center"/>
              <w:rPr>
                <w:b/>
                <w:sz w:val="24"/>
                <w:szCs w:val="24"/>
              </w:rPr>
            </w:pPr>
            <w:r>
              <w:rPr>
                <w:b/>
                <w:sz w:val="24"/>
                <w:szCs w:val="24"/>
              </w:rPr>
              <w:t>Check post-filter ionised calcium and review</w:t>
            </w:r>
          </w:p>
          <w:p w:rsidR="001A744C" w:rsidRDefault="001A744C" w:rsidP="007E29B9">
            <w:pPr>
              <w:jc w:val="center"/>
              <w:rPr>
                <w:b/>
                <w:sz w:val="24"/>
                <w:szCs w:val="24"/>
              </w:rPr>
            </w:pPr>
            <w:r>
              <w:rPr>
                <w:b/>
                <w:sz w:val="24"/>
                <w:szCs w:val="24"/>
              </w:rPr>
              <w:t>citrate dose after</w:t>
            </w:r>
          </w:p>
        </w:tc>
      </w:tr>
      <w:tr w:rsidR="001A744C" w:rsidTr="0025601B">
        <w:tc>
          <w:tcPr>
            <w:tcW w:w="0" w:type="auto"/>
            <w:shd w:val="clear" w:color="auto" w:fill="FF0000"/>
          </w:tcPr>
          <w:p w:rsidR="001A744C" w:rsidRPr="00C13CA3" w:rsidRDefault="001A744C" w:rsidP="007E29B9">
            <w:pPr>
              <w:jc w:val="center"/>
              <w:rPr>
                <w:b/>
                <w:sz w:val="24"/>
                <w:szCs w:val="24"/>
              </w:rPr>
            </w:pPr>
            <w:r w:rsidRPr="00C13CA3">
              <w:rPr>
                <w:b/>
                <w:sz w:val="24"/>
                <w:szCs w:val="24"/>
              </w:rPr>
              <w:t>&gt; 0.40</w:t>
            </w:r>
          </w:p>
        </w:tc>
        <w:tc>
          <w:tcPr>
            <w:tcW w:w="3555" w:type="dxa"/>
            <w:shd w:val="clear" w:color="auto" w:fill="auto"/>
          </w:tcPr>
          <w:p w:rsidR="001A744C" w:rsidRDefault="001A744C" w:rsidP="007E29B9">
            <w:pPr>
              <w:jc w:val="center"/>
              <w:rPr>
                <w:sz w:val="24"/>
                <w:szCs w:val="24"/>
              </w:rPr>
            </w:pPr>
            <w:r>
              <w:rPr>
                <w:sz w:val="24"/>
                <w:szCs w:val="24"/>
              </w:rPr>
              <w:t xml:space="preserve">Increase by 0.2 </w:t>
            </w:r>
            <w:proofErr w:type="spellStart"/>
            <w:r>
              <w:rPr>
                <w:sz w:val="24"/>
                <w:szCs w:val="24"/>
              </w:rPr>
              <w:t>mmol</w:t>
            </w:r>
            <w:proofErr w:type="spellEnd"/>
            <w:r>
              <w:rPr>
                <w:sz w:val="24"/>
                <w:szCs w:val="24"/>
              </w:rPr>
              <w:t>/L</w:t>
            </w:r>
          </w:p>
          <w:p w:rsidR="001A744C" w:rsidRPr="001400A5" w:rsidRDefault="001A744C" w:rsidP="007E29B9">
            <w:pPr>
              <w:jc w:val="center"/>
              <w:rPr>
                <w:sz w:val="24"/>
                <w:szCs w:val="24"/>
              </w:rPr>
            </w:pPr>
            <w:r>
              <w:rPr>
                <w:sz w:val="24"/>
                <w:szCs w:val="24"/>
              </w:rPr>
              <w:t>and inform medical staff</w:t>
            </w:r>
          </w:p>
        </w:tc>
        <w:tc>
          <w:tcPr>
            <w:tcW w:w="2721" w:type="dxa"/>
            <w:shd w:val="clear" w:color="auto" w:fill="auto"/>
          </w:tcPr>
          <w:p w:rsidR="001A744C" w:rsidRDefault="001A744C" w:rsidP="007E29B9">
            <w:pPr>
              <w:jc w:val="center"/>
              <w:rPr>
                <w:sz w:val="24"/>
                <w:szCs w:val="24"/>
              </w:rPr>
            </w:pPr>
            <w:r>
              <w:rPr>
                <w:sz w:val="24"/>
                <w:szCs w:val="24"/>
              </w:rPr>
              <w:t>6 hours</w:t>
            </w:r>
          </w:p>
        </w:tc>
      </w:tr>
      <w:tr w:rsidR="001A744C" w:rsidTr="0025601B">
        <w:tc>
          <w:tcPr>
            <w:tcW w:w="0" w:type="auto"/>
            <w:shd w:val="clear" w:color="auto" w:fill="FFC000"/>
          </w:tcPr>
          <w:p w:rsidR="001A744C" w:rsidRPr="00C13CA3" w:rsidRDefault="001A744C" w:rsidP="007E29B9">
            <w:pPr>
              <w:jc w:val="center"/>
              <w:rPr>
                <w:b/>
                <w:sz w:val="24"/>
                <w:szCs w:val="24"/>
              </w:rPr>
            </w:pPr>
            <w:r w:rsidRPr="00C13CA3">
              <w:rPr>
                <w:b/>
                <w:sz w:val="24"/>
                <w:szCs w:val="24"/>
              </w:rPr>
              <w:t>0.35 – 0.40</w:t>
            </w:r>
          </w:p>
        </w:tc>
        <w:tc>
          <w:tcPr>
            <w:tcW w:w="3555" w:type="dxa"/>
            <w:shd w:val="clear" w:color="auto" w:fill="auto"/>
          </w:tcPr>
          <w:p w:rsidR="001A744C" w:rsidRPr="001400A5" w:rsidRDefault="001A744C" w:rsidP="007E29B9">
            <w:pPr>
              <w:jc w:val="center"/>
              <w:rPr>
                <w:sz w:val="24"/>
                <w:szCs w:val="24"/>
              </w:rPr>
            </w:pPr>
            <w:r>
              <w:rPr>
                <w:sz w:val="24"/>
                <w:szCs w:val="24"/>
              </w:rPr>
              <w:t xml:space="preserve">Increase by 0.1 </w:t>
            </w:r>
            <w:proofErr w:type="spellStart"/>
            <w:r>
              <w:rPr>
                <w:sz w:val="24"/>
                <w:szCs w:val="24"/>
              </w:rPr>
              <w:t>mmol</w:t>
            </w:r>
            <w:proofErr w:type="spellEnd"/>
            <w:r>
              <w:rPr>
                <w:sz w:val="24"/>
                <w:szCs w:val="24"/>
              </w:rPr>
              <w:t>/L</w:t>
            </w:r>
          </w:p>
        </w:tc>
        <w:tc>
          <w:tcPr>
            <w:tcW w:w="2721" w:type="dxa"/>
            <w:shd w:val="clear" w:color="auto" w:fill="auto"/>
          </w:tcPr>
          <w:p w:rsidR="001A744C" w:rsidRDefault="001A744C" w:rsidP="007E29B9">
            <w:pPr>
              <w:jc w:val="center"/>
              <w:rPr>
                <w:sz w:val="24"/>
                <w:szCs w:val="24"/>
              </w:rPr>
            </w:pPr>
            <w:r>
              <w:rPr>
                <w:sz w:val="24"/>
                <w:szCs w:val="24"/>
              </w:rPr>
              <w:t>6 hours</w:t>
            </w:r>
          </w:p>
        </w:tc>
      </w:tr>
      <w:tr w:rsidR="001A744C" w:rsidTr="0025601B">
        <w:tc>
          <w:tcPr>
            <w:tcW w:w="0" w:type="auto"/>
          </w:tcPr>
          <w:p w:rsidR="001A744C" w:rsidRPr="00C13CA3" w:rsidRDefault="001A744C" w:rsidP="007E29B9">
            <w:pPr>
              <w:jc w:val="center"/>
              <w:rPr>
                <w:b/>
                <w:sz w:val="24"/>
                <w:szCs w:val="24"/>
              </w:rPr>
            </w:pPr>
            <w:r w:rsidRPr="00C13CA3">
              <w:rPr>
                <w:b/>
                <w:sz w:val="24"/>
                <w:szCs w:val="24"/>
              </w:rPr>
              <w:t>0.25 – 0.34</w:t>
            </w:r>
          </w:p>
        </w:tc>
        <w:tc>
          <w:tcPr>
            <w:tcW w:w="3555" w:type="dxa"/>
            <w:shd w:val="clear" w:color="auto" w:fill="auto"/>
          </w:tcPr>
          <w:p w:rsidR="001A744C" w:rsidRPr="001400A5" w:rsidRDefault="001A744C" w:rsidP="007E29B9">
            <w:pPr>
              <w:jc w:val="center"/>
              <w:rPr>
                <w:sz w:val="24"/>
                <w:szCs w:val="24"/>
              </w:rPr>
            </w:pPr>
            <w:r>
              <w:rPr>
                <w:sz w:val="24"/>
                <w:szCs w:val="24"/>
              </w:rPr>
              <w:t>No change</w:t>
            </w:r>
          </w:p>
        </w:tc>
        <w:tc>
          <w:tcPr>
            <w:tcW w:w="2721" w:type="dxa"/>
            <w:shd w:val="clear" w:color="auto" w:fill="auto"/>
          </w:tcPr>
          <w:p w:rsidR="001A744C" w:rsidRDefault="001A744C" w:rsidP="007E29B9">
            <w:pPr>
              <w:jc w:val="center"/>
              <w:rPr>
                <w:sz w:val="24"/>
                <w:szCs w:val="24"/>
              </w:rPr>
            </w:pPr>
            <w:r>
              <w:rPr>
                <w:sz w:val="24"/>
                <w:szCs w:val="24"/>
              </w:rPr>
              <w:t>6 hours</w:t>
            </w:r>
          </w:p>
        </w:tc>
      </w:tr>
      <w:tr w:rsidR="001A744C" w:rsidTr="0025601B">
        <w:trPr>
          <w:trHeight w:val="323"/>
        </w:trPr>
        <w:tc>
          <w:tcPr>
            <w:tcW w:w="0" w:type="auto"/>
            <w:shd w:val="clear" w:color="auto" w:fill="FFC000"/>
          </w:tcPr>
          <w:p w:rsidR="001A744C" w:rsidRPr="00C13CA3" w:rsidRDefault="001A744C" w:rsidP="007E29B9">
            <w:pPr>
              <w:jc w:val="center"/>
              <w:rPr>
                <w:b/>
                <w:sz w:val="24"/>
                <w:szCs w:val="24"/>
              </w:rPr>
            </w:pPr>
            <w:r w:rsidRPr="00C13CA3">
              <w:rPr>
                <w:b/>
                <w:sz w:val="24"/>
                <w:szCs w:val="24"/>
              </w:rPr>
              <w:t>0.20 – 0.24</w:t>
            </w:r>
          </w:p>
        </w:tc>
        <w:tc>
          <w:tcPr>
            <w:tcW w:w="3555" w:type="dxa"/>
            <w:shd w:val="clear" w:color="auto" w:fill="auto"/>
          </w:tcPr>
          <w:p w:rsidR="001A744C" w:rsidRPr="001400A5" w:rsidRDefault="001A744C" w:rsidP="007E29B9">
            <w:pPr>
              <w:jc w:val="center"/>
              <w:rPr>
                <w:sz w:val="24"/>
                <w:szCs w:val="24"/>
              </w:rPr>
            </w:pPr>
            <w:r>
              <w:rPr>
                <w:sz w:val="24"/>
                <w:szCs w:val="24"/>
              </w:rPr>
              <w:t xml:space="preserve">Decrease by 0.1 </w:t>
            </w:r>
            <w:proofErr w:type="spellStart"/>
            <w:r>
              <w:rPr>
                <w:sz w:val="24"/>
                <w:szCs w:val="24"/>
              </w:rPr>
              <w:t>mmol</w:t>
            </w:r>
            <w:proofErr w:type="spellEnd"/>
            <w:r>
              <w:rPr>
                <w:sz w:val="24"/>
                <w:szCs w:val="24"/>
              </w:rPr>
              <w:t>/L</w:t>
            </w:r>
          </w:p>
        </w:tc>
        <w:tc>
          <w:tcPr>
            <w:tcW w:w="2721" w:type="dxa"/>
            <w:shd w:val="clear" w:color="auto" w:fill="auto"/>
          </w:tcPr>
          <w:p w:rsidR="001A744C" w:rsidRDefault="001A744C" w:rsidP="007E29B9">
            <w:pPr>
              <w:jc w:val="center"/>
              <w:rPr>
                <w:sz w:val="24"/>
                <w:szCs w:val="24"/>
              </w:rPr>
            </w:pPr>
            <w:r>
              <w:rPr>
                <w:sz w:val="24"/>
                <w:szCs w:val="24"/>
              </w:rPr>
              <w:t>6 hours</w:t>
            </w:r>
          </w:p>
        </w:tc>
      </w:tr>
      <w:tr w:rsidR="001A744C" w:rsidTr="0025601B">
        <w:trPr>
          <w:trHeight w:val="278"/>
        </w:trPr>
        <w:tc>
          <w:tcPr>
            <w:tcW w:w="0" w:type="auto"/>
            <w:shd w:val="clear" w:color="auto" w:fill="FF0000"/>
          </w:tcPr>
          <w:p w:rsidR="001A744C" w:rsidRPr="00C13CA3" w:rsidRDefault="001A744C" w:rsidP="007E29B9">
            <w:pPr>
              <w:jc w:val="center"/>
              <w:rPr>
                <w:b/>
                <w:sz w:val="24"/>
                <w:szCs w:val="24"/>
              </w:rPr>
            </w:pPr>
            <w:r w:rsidRPr="00C13CA3">
              <w:rPr>
                <w:b/>
                <w:sz w:val="24"/>
                <w:szCs w:val="24"/>
              </w:rPr>
              <w:t xml:space="preserve">&lt; 0.20 or **** or </w:t>
            </w:r>
            <w:r w:rsidRPr="00C13CA3">
              <w:rPr>
                <w:b/>
                <w:sz w:val="24"/>
                <w:szCs w:val="24"/>
              </w:rPr>
              <w:sym w:font="Symbol" w:char="F0AF"/>
            </w:r>
            <w:r w:rsidRPr="00C13CA3">
              <w:rPr>
                <w:b/>
                <w:sz w:val="24"/>
                <w:szCs w:val="24"/>
              </w:rPr>
              <w:sym w:font="Symbol" w:char="F0AF"/>
            </w:r>
            <w:r w:rsidRPr="00C13CA3">
              <w:rPr>
                <w:b/>
                <w:sz w:val="24"/>
                <w:szCs w:val="24"/>
              </w:rPr>
              <w:sym w:font="Symbol" w:char="F0AF"/>
            </w:r>
            <w:r w:rsidRPr="00C13CA3">
              <w:rPr>
                <w:b/>
                <w:sz w:val="24"/>
                <w:szCs w:val="24"/>
              </w:rPr>
              <w:sym w:font="Symbol" w:char="F0AF"/>
            </w:r>
          </w:p>
        </w:tc>
        <w:tc>
          <w:tcPr>
            <w:tcW w:w="3555" w:type="dxa"/>
            <w:shd w:val="clear" w:color="auto" w:fill="auto"/>
          </w:tcPr>
          <w:p w:rsidR="001A744C" w:rsidRPr="00282CCB" w:rsidRDefault="001A744C" w:rsidP="007E29B9">
            <w:pPr>
              <w:jc w:val="center"/>
              <w:rPr>
                <w:sz w:val="24"/>
                <w:szCs w:val="24"/>
              </w:rPr>
            </w:pPr>
            <w:r w:rsidRPr="00282CCB">
              <w:rPr>
                <w:sz w:val="24"/>
                <w:szCs w:val="24"/>
              </w:rPr>
              <w:t xml:space="preserve">Decrease by 0.2 </w:t>
            </w:r>
            <w:proofErr w:type="spellStart"/>
            <w:r w:rsidRPr="00282CCB">
              <w:rPr>
                <w:sz w:val="24"/>
                <w:szCs w:val="24"/>
              </w:rPr>
              <w:t>mmol</w:t>
            </w:r>
            <w:proofErr w:type="spellEnd"/>
            <w:r w:rsidRPr="00282CCB">
              <w:rPr>
                <w:sz w:val="24"/>
                <w:szCs w:val="24"/>
              </w:rPr>
              <w:t>/L</w:t>
            </w:r>
          </w:p>
        </w:tc>
        <w:tc>
          <w:tcPr>
            <w:tcW w:w="2721" w:type="dxa"/>
            <w:shd w:val="clear" w:color="auto" w:fill="auto"/>
          </w:tcPr>
          <w:p w:rsidR="001A744C" w:rsidRPr="000A7559" w:rsidRDefault="000A7559" w:rsidP="007E29B9">
            <w:pPr>
              <w:jc w:val="center"/>
              <w:rPr>
                <w:sz w:val="24"/>
                <w:szCs w:val="24"/>
              </w:rPr>
            </w:pPr>
            <w:r>
              <w:rPr>
                <w:sz w:val="24"/>
                <w:szCs w:val="24"/>
              </w:rPr>
              <w:t>6 hours</w:t>
            </w:r>
          </w:p>
        </w:tc>
      </w:tr>
    </w:tbl>
    <w:p w:rsidR="00B93A85" w:rsidRPr="001A744C" w:rsidRDefault="00B93A85" w:rsidP="007E29B9">
      <w:pPr>
        <w:spacing w:line="240" w:lineRule="auto"/>
        <w:rPr>
          <w:b/>
          <w:sz w:val="13"/>
          <w:szCs w:val="13"/>
          <w:u w:val="single"/>
        </w:rPr>
      </w:pPr>
    </w:p>
    <w:p w:rsidR="00EA48FD" w:rsidRDefault="00EA48FD" w:rsidP="007E29B9">
      <w:pPr>
        <w:spacing w:line="240" w:lineRule="auto"/>
        <w:rPr>
          <w:b/>
          <w:sz w:val="24"/>
          <w:szCs w:val="24"/>
        </w:rPr>
      </w:pPr>
    </w:p>
    <w:p w:rsidR="00EA48FD" w:rsidRPr="00FD41D7" w:rsidRDefault="00111F79" w:rsidP="007E29B9">
      <w:pPr>
        <w:spacing w:line="240" w:lineRule="auto"/>
        <w:rPr>
          <w:b/>
          <w:sz w:val="24"/>
          <w:szCs w:val="24"/>
          <w:u w:val="single"/>
        </w:rPr>
      </w:pPr>
      <w:r>
        <w:rPr>
          <w:b/>
          <w:sz w:val="24"/>
          <w:szCs w:val="24"/>
          <w:u w:val="single"/>
        </w:rPr>
        <w:t xml:space="preserve">B) </w:t>
      </w:r>
      <w:r w:rsidR="00DA4406" w:rsidRPr="00FD41D7">
        <w:rPr>
          <w:b/>
          <w:sz w:val="24"/>
          <w:szCs w:val="24"/>
          <w:u w:val="single"/>
        </w:rPr>
        <w:t>Calcium dose</w:t>
      </w:r>
    </w:p>
    <w:p w:rsidR="00DA4406" w:rsidRPr="00EA48FD" w:rsidRDefault="00DA4406" w:rsidP="00E268FB">
      <w:pPr>
        <w:pStyle w:val="ListParagraph"/>
        <w:numPr>
          <w:ilvl w:val="0"/>
          <w:numId w:val="19"/>
        </w:numPr>
        <w:spacing w:line="240" w:lineRule="auto"/>
        <w:jc w:val="both"/>
        <w:rPr>
          <w:b/>
          <w:sz w:val="24"/>
          <w:szCs w:val="24"/>
          <w:u w:val="single"/>
        </w:rPr>
      </w:pPr>
      <w:r w:rsidRPr="00EA48FD">
        <w:rPr>
          <w:sz w:val="24"/>
          <w:szCs w:val="24"/>
        </w:rPr>
        <w:t>See table 1 for initial do</w:t>
      </w:r>
      <w:r w:rsidR="00476409" w:rsidRPr="00EA48FD">
        <w:rPr>
          <w:sz w:val="24"/>
          <w:szCs w:val="24"/>
        </w:rPr>
        <w:t xml:space="preserve">se and whether pre-treatment </w:t>
      </w:r>
      <w:r w:rsidRPr="00EA48FD">
        <w:rPr>
          <w:sz w:val="24"/>
          <w:szCs w:val="24"/>
        </w:rPr>
        <w:t>required</w:t>
      </w:r>
      <w:r w:rsidR="0041749C">
        <w:rPr>
          <w:sz w:val="24"/>
          <w:szCs w:val="24"/>
        </w:rPr>
        <w:t>.</w:t>
      </w:r>
    </w:p>
    <w:p w:rsidR="00FD41D7" w:rsidRPr="00FD41D7" w:rsidRDefault="004E458B" w:rsidP="00E268FB">
      <w:pPr>
        <w:pStyle w:val="ListParagraph"/>
        <w:numPr>
          <w:ilvl w:val="0"/>
          <w:numId w:val="9"/>
        </w:numPr>
        <w:spacing w:line="240" w:lineRule="auto"/>
        <w:jc w:val="both"/>
        <w:rPr>
          <w:b/>
          <w:sz w:val="24"/>
          <w:szCs w:val="24"/>
          <w:u w:val="single"/>
        </w:rPr>
      </w:pPr>
      <w:r>
        <w:rPr>
          <w:sz w:val="24"/>
          <w:szCs w:val="24"/>
        </w:rPr>
        <w:t>See table 7 for liver patients with lactate &gt;</w:t>
      </w:r>
      <w:r w:rsidR="007F6DF0">
        <w:rPr>
          <w:sz w:val="24"/>
          <w:szCs w:val="24"/>
        </w:rPr>
        <w:t xml:space="preserve"> </w:t>
      </w:r>
      <w:r>
        <w:rPr>
          <w:sz w:val="24"/>
          <w:szCs w:val="24"/>
        </w:rPr>
        <w:t>8</w:t>
      </w:r>
      <w:r w:rsidR="007F6DF0">
        <w:rPr>
          <w:sz w:val="24"/>
          <w:szCs w:val="24"/>
        </w:rPr>
        <w:t xml:space="preserve"> </w:t>
      </w:r>
      <w:proofErr w:type="spellStart"/>
      <w:r w:rsidR="007F6DF0">
        <w:rPr>
          <w:sz w:val="24"/>
          <w:szCs w:val="24"/>
        </w:rPr>
        <w:t>mmol</w:t>
      </w:r>
      <w:proofErr w:type="spellEnd"/>
      <w:r w:rsidR="007F6DF0">
        <w:rPr>
          <w:sz w:val="24"/>
          <w:szCs w:val="24"/>
        </w:rPr>
        <w:t>/L</w:t>
      </w:r>
      <w:r>
        <w:rPr>
          <w:sz w:val="24"/>
          <w:szCs w:val="24"/>
        </w:rPr>
        <w:t xml:space="preserve"> and </w:t>
      </w:r>
      <w:r w:rsidR="001F6C0A">
        <w:rPr>
          <w:sz w:val="24"/>
          <w:szCs w:val="24"/>
        </w:rPr>
        <w:t xml:space="preserve">Calcium </w:t>
      </w:r>
      <w:r>
        <w:rPr>
          <w:sz w:val="24"/>
          <w:szCs w:val="24"/>
        </w:rPr>
        <w:t>T</w:t>
      </w:r>
      <w:proofErr w:type="gramStart"/>
      <w:r>
        <w:rPr>
          <w:sz w:val="24"/>
          <w:szCs w:val="24"/>
        </w:rPr>
        <w:t>:I</w:t>
      </w:r>
      <w:proofErr w:type="gramEnd"/>
      <w:r w:rsidR="007F6DF0">
        <w:rPr>
          <w:sz w:val="24"/>
          <w:szCs w:val="24"/>
        </w:rPr>
        <w:t xml:space="preserve"> ratio</w:t>
      </w:r>
      <w:r>
        <w:rPr>
          <w:sz w:val="24"/>
          <w:szCs w:val="24"/>
        </w:rPr>
        <w:t xml:space="preserve"> &gt; 2</w:t>
      </w:r>
      <w:r w:rsidR="0041749C">
        <w:rPr>
          <w:sz w:val="24"/>
          <w:szCs w:val="24"/>
        </w:rPr>
        <w:t>.</w:t>
      </w:r>
    </w:p>
    <w:p w:rsidR="00FD41D7" w:rsidRPr="00FD41D7" w:rsidRDefault="00FD41D7" w:rsidP="00E268FB">
      <w:pPr>
        <w:pStyle w:val="ListParagraph"/>
        <w:numPr>
          <w:ilvl w:val="0"/>
          <w:numId w:val="9"/>
        </w:numPr>
        <w:spacing w:line="240" w:lineRule="auto"/>
        <w:jc w:val="both"/>
        <w:rPr>
          <w:b/>
          <w:sz w:val="24"/>
          <w:szCs w:val="24"/>
          <w:u w:val="single"/>
        </w:rPr>
      </w:pPr>
      <w:r>
        <w:rPr>
          <w:sz w:val="24"/>
          <w:szCs w:val="24"/>
        </w:rPr>
        <w:t>Systemic ionised calcium level should be taken from the patient</w:t>
      </w:r>
      <w:r w:rsidR="00A33439">
        <w:rPr>
          <w:sz w:val="24"/>
          <w:szCs w:val="24"/>
        </w:rPr>
        <w:t>’</w:t>
      </w:r>
      <w:r>
        <w:rPr>
          <w:sz w:val="24"/>
          <w:szCs w:val="24"/>
        </w:rPr>
        <w:t xml:space="preserve">s </w:t>
      </w:r>
      <w:r w:rsidR="009554E5">
        <w:rPr>
          <w:b/>
          <w:sz w:val="24"/>
          <w:szCs w:val="24"/>
        </w:rPr>
        <w:t>Arterial Line</w:t>
      </w:r>
      <w:r w:rsidR="0041749C">
        <w:rPr>
          <w:sz w:val="24"/>
          <w:szCs w:val="24"/>
        </w:rPr>
        <w:t>.</w:t>
      </w:r>
    </w:p>
    <w:p w:rsidR="00FD41D7" w:rsidRPr="00FD41D7" w:rsidRDefault="00E669E8" w:rsidP="00E268FB">
      <w:pPr>
        <w:pStyle w:val="ListParagraph"/>
        <w:numPr>
          <w:ilvl w:val="0"/>
          <w:numId w:val="9"/>
        </w:numPr>
        <w:spacing w:line="240" w:lineRule="auto"/>
        <w:jc w:val="both"/>
        <w:rPr>
          <w:b/>
          <w:sz w:val="24"/>
          <w:szCs w:val="24"/>
          <w:u w:val="single"/>
        </w:rPr>
      </w:pPr>
      <w:proofErr w:type="gramStart"/>
      <w:r>
        <w:rPr>
          <w:sz w:val="24"/>
          <w:szCs w:val="24"/>
        </w:rPr>
        <w:t>A</w:t>
      </w:r>
      <w:r w:rsidR="00FD41D7">
        <w:rPr>
          <w:sz w:val="24"/>
          <w:szCs w:val="24"/>
        </w:rPr>
        <w:t>n immediate</w:t>
      </w:r>
      <w:proofErr w:type="gramEnd"/>
      <w:r w:rsidR="004E458B" w:rsidRPr="00FD41D7">
        <w:rPr>
          <w:sz w:val="24"/>
          <w:szCs w:val="24"/>
        </w:rPr>
        <w:t xml:space="preserve"> systemic ion</w:t>
      </w:r>
      <w:r w:rsidR="00FD41D7">
        <w:rPr>
          <w:sz w:val="24"/>
          <w:szCs w:val="24"/>
        </w:rPr>
        <w:t>ised calcium is not required</w:t>
      </w:r>
      <w:r>
        <w:rPr>
          <w:sz w:val="24"/>
          <w:szCs w:val="24"/>
        </w:rPr>
        <w:t xml:space="preserve"> (unlike post filter calcium)</w:t>
      </w:r>
      <w:r w:rsidR="0041749C">
        <w:rPr>
          <w:sz w:val="24"/>
          <w:szCs w:val="24"/>
        </w:rPr>
        <w:t>.</w:t>
      </w:r>
    </w:p>
    <w:p w:rsidR="00E669E8" w:rsidRPr="00E669E8" w:rsidRDefault="00FD41D7" w:rsidP="00E268FB">
      <w:pPr>
        <w:pStyle w:val="ListParagraph"/>
        <w:numPr>
          <w:ilvl w:val="0"/>
          <w:numId w:val="9"/>
        </w:numPr>
        <w:spacing w:line="240" w:lineRule="auto"/>
        <w:jc w:val="both"/>
        <w:rPr>
          <w:b/>
          <w:sz w:val="24"/>
          <w:szCs w:val="24"/>
          <w:u w:val="single"/>
        </w:rPr>
      </w:pPr>
      <w:r>
        <w:rPr>
          <w:sz w:val="24"/>
          <w:szCs w:val="24"/>
        </w:rPr>
        <w:t>First c</w:t>
      </w:r>
      <w:r w:rsidR="00146F32" w:rsidRPr="00FD41D7">
        <w:rPr>
          <w:sz w:val="24"/>
          <w:szCs w:val="24"/>
        </w:rPr>
        <w:t xml:space="preserve">heck </w:t>
      </w:r>
      <w:r>
        <w:rPr>
          <w:sz w:val="24"/>
          <w:szCs w:val="24"/>
        </w:rPr>
        <w:t>at 6 hours and then</w:t>
      </w:r>
      <w:r w:rsidR="00146F32" w:rsidRPr="00FD41D7">
        <w:rPr>
          <w:sz w:val="24"/>
          <w:szCs w:val="24"/>
        </w:rPr>
        <w:t xml:space="preserve"> as </w:t>
      </w:r>
      <w:r>
        <w:rPr>
          <w:sz w:val="24"/>
          <w:szCs w:val="24"/>
        </w:rPr>
        <w:t>directed by</w:t>
      </w:r>
      <w:r w:rsidR="00146F32" w:rsidRPr="00FD41D7">
        <w:rPr>
          <w:sz w:val="24"/>
          <w:szCs w:val="24"/>
        </w:rPr>
        <w:t xml:space="preserve"> </w:t>
      </w:r>
      <w:r w:rsidR="00A94685">
        <w:rPr>
          <w:b/>
          <w:sz w:val="24"/>
          <w:szCs w:val="24"/>
        </w:rPr>
        <w:t>T</w:t>
      </w:r>
      <w:r w:rsidR="00146F32" w:rsidRPr="00FD41D7">
        <w:rPr>
          <w:b/>
          <w:sz w:val="24"/>
          <w:szCs w:val="24"/>
        </w:rPr>
        <w:t xml:space="preserve">able </w:t>
      </w:r>
      <w:r w:rsidR="00EA48FD" w:rsidRPr="00FD41D7">
        <w:rPr>
          <w:b/>
          <w:sz w:val="24"/>
          <w:szCs w:val="24"/>
        </w:rPr>
        <w:t>5</w:t>
      </w:r>
      <w:r w:rsidR="0041749C">
        <w:rPr>
          <w:sz w:val="24"/>
          <w:szCs w:val="24"/>
        </w:rPr>
        <w:t>.</w:t>
      </w:r>
    </w:p>
    <w:p w:rsidR="00E669E8" w:rsidRPr="009554E5" w:rsidRDefault="00E669E8" w:rsidP="00E268FB">
      <w:pPr>
        <w:pStyle w:val="ListParagraph"/>
        <w:numPr>
          <w:ilvl w:val="0"/>
          <w:numId w:val="9"/>
        </w:numPr>
        <w:spacing w:line="240" w:lineRule="auto"/>
        <w:jc w:val="both"/>
        <w:rPr>
          <w:b/>
          <w:sz w:val="24"/>
          <w:szCs w:val="24"/>
        </w:rPr>
      </w:pPr>
      <w:r w:rsidRPr="00BB05C0">
        <w:rPr>
          <w:sz w:val="24"/>
          <w:szCs w:val="24"/>
        </w:rPr>
        <w:t>In patients where there has been a significant fall in systemic ionised calcium more frequent checks may be required</w:t>
      </w:r>
      <w:r w:rsidR="0041749C">
        <w:rPr>
          <w:sz w:val="24"/>
          <w:szCs w:val="24"/>
        </w:rPr>
        <w:t>.</w:t>
      </w:r>
    </w:p>
    <w:p w:rsidR="009554E5" w:rsidRPr="00E669E8" w:rsidRDefault="009554E5" w:rsidP="009554E5">
      <w:pPr>
        <w:pStyle w:val="ListParagraph"/>
        <w:spacing w:line="240" w:lineRule="auto"/>
        <w:ind w:left="360"/>
        <w:rPr>
          <w:b/>
          <w:sz w:val="24"/>
          <w:szCs w:val="24"/>
        </w:rPr>
      </w:pPr>
    </w:p>
    <w:p w:rsidR="00EA48FD" w:rsidRDefault="00EA48FD" w:rsidP="007E29B9">
      <w:pPr>
        <w:spacing w:line="240" w:lineRule="auto"/>
        <w:rPr>
          <w:b/>
          <w:sz w:val="24"/>
          <w:szCs w:val="24"/>
        </w:rPr>
      </w:pPr>
      <w:r w:rsidRPr="00EA48FD">
        <w:rPr>
          <w:b/>
          <w:sz w:val="24"/>
          <w:szCs w:val="24"/>
        </w:rPr>
        <w:t>Table 5</w:t>
      </w:r>
      <w:r w:rsidR="00864ACF">
        <w:rPr>
          <w:b/>
          <w:sz w:val="24"/>
          <w:szCs w:val="24"/>
        </w:rPr>
        <w:t xml:space="preserve"> – Calcium chloride dose adjustment</w:t>
      </w:r>
    </w:p>
    <w:p w:rsidR="00EA48FD" w:rsidRPr="00E669E8" w:rsidRDefault="00EA48FD" w:rsidP="007E29B9">
      <w:pPr>
        <w:spacing w:line="240" w:lineRule="auto"/>
        <w:rPr>
          <w:b/>
          <w:sz w:val="13"/>
          <w:szCs w:val="13"/>
        </w:rPr>
      </w:pPr>
      <w:r w:rsidRPr="00EA48FD">
        <w:rPr>
          <w:b/>
          <w:sz w:val="24"/>
          <w:szCs w:val="24"/>
        </w:rPr>
        <w:t xml:space="preserve"> </w:t>
      </w:r>
    </w:p>
    <w:tbl>
      <w:tblPr>
        <w:tblStyle w:val="TableGrid"/>
        <w:tblW w:w="5000" w:type="pct"/>
        <w:tblLook w:val="04A0"/>
      </w:tblPr>
      <w:tblGrid>
        <w:gridCol w:w="2402"/>
        <w:gridCol w:w="3420"/>
        <w:gridCol w:w="3420"/>
      </w:tblGrid>
      <w:tr w:rsidR="001A744C" w:rsidTr="0025601B">
        <w:tc>
          <w:tcPr>
            <w:tcW w:w="1300" w:type="pct"/>
            <w:shd w:val="clear" w:color="auto" w:fill="00B0F0"/>
          </w:tcPr>
          <w:p w:rsidR="00000000" w:rsidRDefault="001A744C">
            <w:pPr>
              <w:jc w:val="center"/>
              <w:rPr>
                <w:b/>
                <w:sz w:val="24"/>
                <w:szCs w:val="24"/>
              </w:rPr>
            </w:pPr>
            <w:r w:rsidRPr="00E268FB">
              <w:rPr>
                <w:b/>
                <w:sz w:val="24"/>
                <w:szCs w:val="24"/>
              </w:rPr>
              <w:t xml:space="preserve">Systemic ionised calcium </w:t>
            </w:r>
            <w:r w:rsidR="00EA48FD" w:rsidRPr="00E268FB">
              <w:rPr>
                <w:b/>
                <w:sz w:val="24"/>
                <w:szCs w:val="24"/>
              </w:rPr>
              <w:t>(</w:t>
            </w:r>
            <w:proofErr w:type="spellStart"/>
            <w:r w:rsidRPr="00E268FB">
              <w:rPr>
                <w:b/>
                <w:sz w:val="24"/>
                <w:szCs w:val="24"/>
              </w:rPr>
              <w:t>mmol</w:t>
            </w:r>
            <w:proofErr w:type="spellEnd"/>
            <w:r w:rsidRPr="00E268FB">
              <w:rPr>
                <w:b/>
                <w:sz w:val="24"/>
                <w:szCs w:val="24"/>
              </w:rPr>
              <w:t>/L</w:t>
            </w:r>
            <w:r w:rsidR="00EA48FD" w:rsidRPr="00E268FB">
              <w:rPr>
                <w:b/>
                <w:sz w:val="24"/>
                <w:szCs w:val="24"/>
              </w:rPr>
              <w:t>)</w:t>
            </w:r>
          </w:p>
          <w:p w:rsidR="00000000" w:rsidRDefault="00A33439">
            <w:pPr>
              <w:jc w:val="center"/>
              <w:rPr>
                <w:b/>
                <w:sz w:val="24"/>
                <w:szCs w:val="24"/>
              </w:rPr>
            </w:pPr>
            <w:r w:rsidRPr="00E268FB">
              <w:rPr>
                <w:b/>
                <w:sz w:val="24"/>
                <w:szCs w:val="24"/>
              </w:rPr>
              <w:t>(arterial line)</w:t>
            </w:r>
          </w:p>
        </w:tc>
        <w:tc>
          <w:tcPr>
            <w:tcW w:w="1850" w:type="pct"/>
            <w:shd w:val="clear" w:color="auto" w:fill="00B0F0"/>
          </w:tcPr>
          <w:p w:rsidR="00000000" w:rsidRDefault="001A744C">
            <w:pPr>
              <w:jc w:val="center"/>
              <w:rPr>
                <w:b/>
                <w:sz w:val="24"/>
                <w:szCs w:val="24"/>
              </w:rPr>
            </w:pPr>
            <w:r w:rsidRPr="008F581E">
              <w:rPr>
                <w:b/>
                <w:sz w:val="24"/>
                <w:szCs w:val="24"/>
              </w:rPr>
              <w:t>Change of calcium dose</w:t>
            </w:r>
          </w:p>
          <w:p w:rsidR="00000000" w:rsidRDefault="001A744C">
            <w:pPr>
              <w:jc w:val="center"/>
              <w:rPr>
                <w:b/>
                <w:sz w:val="24"/>
                <w:szCs w:val="24"/>
              </w:rPr>
            </w:pPr>
            <w:r w:rsidRPr="008F581E">
              <w:rPr>
                <w:b/>
                <w:sz w:val="24"/>
                <w:szCs w:val="24"/>
              </w:rPr>
              <w:t>(</w:t>
            </w:r>
            <w:r w:rsidR="0025601B">
              <w:rPr>
                <w:b/>
                <w:sz w:val="24"/>
                <w:szCs w:val="24"/>
              </w:rPr>
              <w:t xml:space="preserve">per litre of </w:t>
            </w:r>
            <w:r w:rsidRPr="008F581E">
              <w:rPr>
                <w:b/>
                <w:sz w:val="24"/>
                <w:szCs w:val="24"/>
              </w:rPr>
              <w:t>filtrate)</w:t>
            </w:r>
          </w:p>
        </w:tc>
        <w:tc>
          <w:tcPr>
            <w:tcW w:w="1850" w:type="pct"/>
            <w:shd w:val="clear" w:color="auto" w:fill="00B0F0"/>
          </w:tcPr>
          <w:p w:rsidR="00000000" w:rsidRDefault="001A744C">
            <w:pPr>
              <w:jc w:val="center"/>
              <w:rPr>
                <w:b/>
                <w:sz w:val="24"/>
                <w:szCs w:val="24"/>
              </w:rPr>
            </w:pPr>
            <w:r>
              <w:rPr>
                <w:b/>
                <w:sz w:val="24"/>
                <w:szCs w:val="24"/>
              </w:rPr>
              <w:t>Check systemic ionised calcium and review dose after</w:t>
            </w:r>
          </w:p>
        </w:tc>
      </w:tr>
      <w:tr w:rsidR="001A744C" w:rsidTr="007A0911">
        <w:tc>
          <w:tcPr>
            <w:tcW w:w="1300" w:type="pct"/>
            <w:shd w:val="clear" w:color="auto" w:fill="FF0000"/>
          </w:tcPr>
          <w:p w:rsidR="001A744C" w:rsidRPr="00B93A85" w:rsidRDefault="001A744C" w:rsidP="007E29B9">
            <w:pPr>
              <w:jc w:val="center"/>
              <w:rPr>
                <w:b/>
                <w:sz w:val="24"/>
                <w:szCs w:val="24"/>
              </w:rPr>
            </w:pPr>
            <w:r w:rsidRPr="00B93A85">
              <w:rPr>
                <w:b/>
                <w:sz w:val="24"/>
                <w:szCs w:val="24"/>
              </w:rPr>
              <w:t>&gt; 1.35</w:t>
            </w:r>
          </w:p>
        </w:tc>
        <w:tc>
          <w:tcPr>
            <w:tcW w:w="1850" w:type="pct"/>
            <w:shd w:val="clear" w:color="auto" w:fill="auto"/>
          </w:tcPr>
          <w:p w:rsidR="001A744C" w:rsidRPr="00282CCB" w:rsidRDefault="001A744C" w:rsidP="007E29B9">
            <w:pPr>
              <w:jc w:val="center"/>
              <w:rPr>
                <w:sz w:val="24"/>
                <w:szCs w:val="24"/>
              </w:rPr>
            </w:pPr>
            <w:r>
              <w:rPr>
                <w:sz w:val="24"/>
                <w:szCs w:val="24"/>
              </w:rPr>
              <w:t xml:space="preserve">Decrease by 0.4 </w:t>
            </w:r>
            <w:proofErr w:type="spellStart"/>
            <w:r>
              <w:rPr>
                <w:sz w:val="24"/>
                <w:szCs w:val="24"/>
              </w:rPr>
              <w:t>mmol</w:t>
            </w:r>
            <w:proofErr w:type="spellEnd"/>
            <w:r>
              <w:rPr>
                <w:sz w:val="24"/>
                <w:szCs w:val="24"/>
              </w:rPr>
              <w:t>/L and inform medical staff</w:t>
            </w:r>
          </w:p>
        </w:tc>
        <w:tc>
          <w:tcPr>
            <w:tcW w:w="1850" w:type="pct"/>
            <w:shd w:val="clear" w:color="auto" w:fill="auto"/>
          </w:tcPr>
          <w:p w:rsidR="001A744C" w:rsidRDefault="001A744C" w:rsidP="007E29B9">
            <w:pPr>
              <w:jc w:val="center"/>
              <w:rPr>
                <w:sz w:val="24"/>
                <w:szCs w:val="24"/>
              </w:rPr>
            </w:pPr>
            <w:r>
              <w:rPr>
                <w:sz w:val="24"/>
                <w:szCs w:val="24"/>
              </w:rPr>
              <w:t>6 hours</w:t>
            </w:r>
          </w:p>
        </w:tc>
      </w:tr>
      <w:tr w:rsidR="001A744C" w:rsidTr="007A0911">
        <w:tc>
          <w:tcPr>
            <w:tcW w:w="1300" w:type="pct"/>
            <w:shd w:val="clear" w:color="auto" w:fill="FFC000"/>
          </w:tcPr>
          <w:p w:rsidR="001A744C" w:rsidRPr="00B93A85" w:rsidRDefault="001A744C" w:rsidP="007E29B9">
            <w:pPr>
              <w:jc w:val="center"/>
              <w:rPr>
                <w:b/>
                <w:sz w:val="24"/>
                <w:szCs w:val="24"/>
              </w:rPr>
            </w:pPr>
            <w:r w:rsidRPr="00B93A85">
              <w:rPr>
                <w:b/>
                <w:sz w:val="24"/>
                <w:szCs w:val="24"/>
              </w:rPr>
              <w:t>1.21 – 1.35</w:t>
            </w:r>
          </w:p>
        </w:tc>
        <w:tc>
          <w:tcPr>
            <w:tcW w:w="1850" w:type="pct"/>
            <w:shd w:val="clear" w:color="auto" w:fill="auto"/>
          </w:tcPr>
          <w:p w:rsidR="001A744C" w:rsidRPr="00282CCB" w:rsidRDefault="001A744C" w:rsidP="007E29B9">
            <w:pPr>
              <w:jc w:val="center"/>
              <w:rPr>
                <w:sz w:val="24"/>
                <w:szCs w:val="24"/>
              </w:rPr>
            </w:pPr>
            <w:r>
              <w:rPr>
                <w:sz w:val="24"/>
                <w:szCs w:val="24"/>
              </w:rPr>
              <w:t xml:space="preserve">Decrease by 0.2 </w:t>
            </w:r>
            <w:proofErr w:type="spellStart"/>
            <w:r>
              <w:rPr>
                <w:sz w:val="24"/>
                <w:szCs w:val="24"/>
              </w:rPr>
              <w:t>mmol</w:t>
            </w:r>
            <w:proofErr w:type="spellEnd"/>
            <w:r>
              <w:rPr>
                <w:sz w:val="24"/>
                <w:szCs w:val="24"/>
              </w:rPr>
              <w:t>/L</w:t>
            </w:r>
          </w:p>
        </w:tc>
        <w:tc>
          <w:tcPr>
            <w:tcW w:w="1850" w:type="pct"/>
            <w:shd w:val="clear" w:color="auto" w:fill="auto"/>
          </w:tcPr>
          <w:p w:rsidR="001A744C" w:rsidRDefault="001A744C" w:rsidP="007E29B9">
            <w:pPr>
              <w:jc w:val="center"/>
              <w:rPr>
                <w:sz w:val="24"/>
                <w:szCs w:val="24"/>
              </w:rPr>
            </w:pPr>
            <w:r>
              <w:rPr>
                <w:sz w:val="24"/>
                <w:szCs w:val="24"/>
              </w:rPr>
              <w:t>6 hours</w:t>
            </w:r>
          </w:p>
        </w:tc>
      </w:tr>
      <w:tr w:rsidR="001A744C" w:rsidTr="007A0911">
        <w:tc>
          <w:tcPr>
            <w:tcW w:w="1300" w:type="pct"/>
          </w:tcPr>
          <w:p w:rsidR="001A744C" w:rsidRPr="00B93A85" w:rsidRDefault="001A744C" w:rsidP="007E29B9">
            <w:pPr>
              <w:jc w:val="center"/>
              <w:rPr>
                <w:b/>
                <w:sz w:val="24"/>
                <w:szCs w:val="24"/>
              </w:rPr>
            </w:pPr>
            <w:r w:rsidRPr="00B93A85">
              <w:rPr>
                <w:b/>
                <w:sz w:val="24"/>
                <w:szCs w:val="24"/>
              </w:rPr>
              <w:t>1.12 – 1.20</w:t>
            </w:r>
          </w:p>
        </w:tc>
        <w:tc>
          <w:tcPr>
            <w:tcW w:w="1850" w:type="pct"/>
            <w:shd w:val="clear" w:color="auto" w:fill="auto"/>
          </w:tcPr>
          <w:p w:rsidR="001A744C" w:rsidRPr="00282CCB" w:rsidRDefault="001A744C" w:rsidP="007E29B9">
            <w:pPr>
              <w:jc w:val="center"/>
              <w:rPr>
                <w:sz w:val="24"/>
                <w:szCs w:val="24"/>
              </w:rPr>
            </w:pPr>
            <w:r>
              <w:rPr>
                <w:sz w:val="24"/>
                <w:szCs w:val="24"/>
              </w:rPr>
              <w:t>No change</w:t>
            </w:r>
          </w:p>
        </w:tc>
        <w:tc>
          <w:tcPr>
            <w:tcW w:w="1850" w:type="pct"/>
            <w:shd w:val="clear" w:color="auto" w:fill="auto"/>
          </w:tcPr>
          <w:p w:rsidR="001A744C" w:rsidRDefault="001A744C" w:rsidP="007E29B9">
            <w:pPr>
              <w:jc w:val="center"/>
              <w:rPr>
                <w:sz w:val="24"/>
                <w:szCs w:val="24"/>
              </w:rPr>
            </w:pPr>
            <w:r>
              <w:rPr>
                <w:sz w:val="24"/>
                <w:szCs w:val="24"/>
              </w:rPr>
              <w:t>6 hours</w:t>
            </w:r>
          </w:p>
        </w:tc>
      </w:tr>
      <w:tr w:rsidR="001A744C" w:rsidTr="007A0911">
        <w:tc>
          <w:tcPr>
            <w:tcW w:w="1300" w:type="pct"/>
            <w:shd w:val="clear" w:color="auto" w:fill="FFC000"/>
          </w:tcPr>
          <w:p w:rsidR="001A744C" w:rsidRPr="00B93A85" w:rsidRDefault="001A744C" w:rsidP="007E29B9">
            <w:pPr>
              <w:jc w:val="center"/>
              <w:rPr>
                <w:b/>
                <w:sz w:val="24"/>
                <w:szCs w:val="24"/>
              </w:rPr>
            </w:pPr>
            <w:r w:rsidRPr="00B93A85">
              <w:rPr>
                <w:b/>
                <w:sz w:val="24"/>
                <w:szCs w:val="24"/>
              </w:rPr>
              <w:t>1.00 – 1.11</w:t>
            </w:r>
          </w:p>
        </w:tc>
        <w:tc>
          <w:tcPr>
            <w:tcW w:w="1850" w:type="pct"/>
            <w:shd w:val="clear" w:color="auto" w:fill="auto"/>
          </w:tcPr>
          <w:p w:rsidR="001A744C" w:rsidRPr="008F581E" w:rsidRDefault="001A744C" w:rsidP="007E29B9">
            <w:pPr>
              <w:jc w:val="center"/>
              <w:rPr>
                <w:sz w:val="24"/>
                <w:szCs w:val="24"/>
              </w:rPr>
            </w:pPr>
            <w:r>
              <w:rPr>
                <w:sz w:val="24"/>
                <w:szCs w:val="24"/>
              </w:rPr>
              <w:t xml:space="preserve">Increase by 0.2 </w:t>
            </w:r>
            <w:proofErr w:type="spellStart"/>
            <w:r>
              <w:rPr>
                <w:sz w:val="24"/>
                <w:szCs w:val="24"/>
              </w:rPr>
              <w:t>mmol</w:t>
            </w:r>
            <w:proofErr w:type="spellEnd"/>
            <w:r>
              <w:rPr>
                <w:sz w:val="24"/>
                <w:szCs w:val="24"/>
              </w:rPr>
              <w:t>/L</w:t>
            </w:r>
          </w:p>
        </w:tc>
        <w:tc>
          <w:tcPr>
            <w:tcW w:w="1850" w:type="pct"/>
            <w:shd w:val="clear" w:color="auto" w:fill="auto"/>
          </w:tcPr>
          <w:p w:rsidR="001A744C" w:rsidRDefault="001A744C" w:rsidP="007E29B9">
            <w:pPr>
              <w:jc w:val="center"/>
              <w:rPr>
                <w:sz w:val="24"/>
                <w:szCs w:val="24"/>
              </w:rPr>
            </w:pPr>
            <w:r>
              <w:rPr>
                <w:sz w:val="24"/>
                <w:szCs w:val="24"/>
              </w:rPr>
              <w:t>6 hours</w:t>
            </w:r>
          </w:p>
        </w:tc>
      </w:tr>
      <w:tr w:rsidR="001A744C" w:rsidTr="007A0911">
        <w:tc>
          <w:tcPr>
            <w:tcW w:w="1300" w:type="pct"/>
            <w:shd w:val="clear" w:color="auto" w:fill="FF0000"/>
          </w:tcPr>
          <w:p w:rsidR="001A744C" w:rsidRPr="00B93A85" w:rsidRDefault="001A744C" w:rsidP="007E29B9">
            <w:pPr>
              <w:jc w:val="center"/>
              <w:rPr>
                <w:b/>
                <w:sz w:val="24"/>
                <w:szCs w:val="24"/>
              </w:rPr>
            </w:pPr>
            <w:r w:rsidRPr="00B93A85">
              <w:rPr>
                <w:b/>
                <w:sz w:val="24"/>
                <w:szCs w:val="24"/>
              </w:rPr>
              <w:t>&lt; 1.00</w:t>
            </w:r>
          </w:p>
        </w:tc>
        <w:tc>
          <w:tcPr>
            <w:tcW w:w="1850" w:type="pct"/>
            <w:shd w:val="clear" w:color="auto" w:fill="auto"/>
          </w:tcPr>
          <w:p w:rsidR="001A744C" w:rsidRDefault="001A744C" w:rsidP="007E29B9">
            <w:pPr>
              <w:jc w:val="center"/>
              <w:rPr>
                <w:sz w:val="24"/>
                <w:szCs w:val="24"/>
              </w:rPr>
            </w:pPr>
            <w:r>
              <w:rPr>
                <w:sz w:val="24"/>
                <w:szCs w:val="24"/>
              </w:rPr>
              <w:t xml:space="preserve">Increase by 0.4 </w:t>
            </w:r>
            <w:proofErr w:type="spellStart"/>
            <w:r>
              <w:rPr>
                <w:sz w:val="24"/>
                <w:szCs w:val="24"/>
              </w:rPr>
              <w:t>mmol</w:t>
            </w:r>
            <w:proofErr w:type="spellEnd"/>
            <w:r>
              <w:rPr>
                <w:sz w:val="24"/>
                <w:szCs w:val="24"/>
              </w:rPr>
              <w:t>/L</w:t>
            </w:r>
          </w:p>
          <w:p w:rsidR="001A744C" w:rsidRPr="008F581E" w:rsidRDefault="001A744C" w:rsidP="007E29B9">
            <w:pPr>
              <w:jc w:val="center"/>
              <w:rPr>
                <w:sz w:val="24"/>
                <w:szCs w:val="24"/>
              </w:rPr>
            </w:pPr>
            <w:r>
              <w:rPr>
                <w:sz w:val="24"/>
                <w:szCs w:val="24"/>
              </w:rPr>
              <w:t>inform medical staff</w:t>
            </w:r>
          </w:p>
        </w:tc>
        <w:tc>
          <w:tcPr>
            <w:tcW w:w="1850" w:type="pct"/>
            <w:shd w:val="clear" w:color="auto" w:fill="auto"/>
          </w:tcPr>
          <w:p w:rsidR="001A744C" w:rsidRPr="00B93A85" w:rsidRDefault="001A744C" w:rsidP="007E29B9">
            <w:pPr>
              <w:jc w:val="center"/>
              <w:rPr>
                <w:b/>
                <w:sz w:val="24"/>
                <w:szCs w:val="24"/>
              </w:rPr>
            </w:pPr>
            <w:r w:rsidRPr="00B93A85">
              <w:rPr>
                <w:b/>
                <w:sz w:val="24"/>
                <w:szCs w:val="24"/>
              </w:rPr>
              <w:t>2 hours</w:t>
            </w:r>
          </w:p>
        </w:tc>
      </w:tr>
    </w:tbl>
    <w:p w:rsidR="003D7059" w:rsidRDefault="003D7059" w:rsidP="007E29B9">
      <w:pPr>
        <w:spacing w:line="240" w:lineRule="auto"/>
        <w:rPr>
          <w:b/>
          <w:sz w:val="24"/>
          <w:szCs w:val="24"/>
          <w:u w:val="single"/>
        </w:rPr>
      </w:pPr>
    </w:p>
    <w:p w:rsidR="00971AB0" w:rsidRDefault="00971AB0" w:rsidP="007E29B9">
      <w:pPr>
        <w:spacing w:line="240" w:lineRule="auto"/>
        <w:rPr>
          <w:b/>
          <w:sz w:val="24"/>
          <w:szCs w:val="24"/>
          <w:u w:val="single"/>
        </w:rPr>
      </w:pPr>
    </w:p>
    <w:p w:rsidR="00B93A85" w:rsidRPr="00971AB0" w:rsidRDefault="00BC534F" w:rsidP="005F1B9F">
      <w:pPr>
        <w:spacing w:line="360" w:lineRule="auto"/>
        <w:rPr>
          <w:b/>
          <w:sz w:val="28"/>
          <w:szCs w:val="28"/>
          <w:u w:val="single"/>
        </w:rPr>
      </w:pPr>
      <w:r>
        <w:rPr>
          <w:b/>
          <w:sz w:val="28"/>
          <w:szCs w:val="28"/>
          <w:u w:val="single"/>
        </w:rPr>
        <w:t xml:space="preserve">Step 5 - </w:t>
      </w:r>
      <w:r w:rsidR="00800643" w:rsidRPr="00971AB0">
        <w:rPr>
          <w:b/>
          <w:sz w:val="28"/>
          <w:szCs w:val="28"/>
          <w:u w:val="single"/>
        </w:rPr>
        <w:t>Documentation and Monitoring</w:t>
      </w:r>
    </w:p>
    <w:p w:rsidR="00850488" w:rsidRPr="00B27600" w:rsidRDefault="00850488" w:rsidP="005F1B9F">
      <w:pPr>
        <w:pStyle w:val="ListParagraph"/>
        <w:numPr>
          <w:ilvl w:val="0"/>
          <w:numId w:val="17"/>
        </w:numPr>
        <w:spacing w:line="360" w:lineRule="auto"/>
        <w:rPr>
          <w:b/>
          <w:sz w:val="24"/>
          <w:szCs w:val="24"/>
        </w:rPr>
      </w:pPr>
      <w:r w:rsidRPr="00B27600">
        <w:rPr>
          <w:b/>
          <w:sz w:val="24"/>
          <w:szCs w:val="24"/>
        </w:rPr>
        <w:t>Use ICU CVVHD monitoring sheet</w:t>
      </w:r>
      <w:r w:rsidR="008059E1" w:rsidRPr="00B27600">
        <w:rPr>
          <w:b/>
          <w:sz w:val="24"/>
          <w:szCs w:val="24"/>
        </w:rPr>
        <w:t xml:space="preserve"> for documentation and results</w:t>
      </w:r>
      <w:r w:rsidR="0041749C">
        <w:rPr>
          <w:b/>
          <w:sz w:val="24"/>
          <w:szCs w:val="24"/>
        </w:rPr>
        <w:t>.</w:t>
      </w:r>
      <w:r w:rsidR="008059E1" w:rsidRPr="00B27600">
        <w:rPr>
          <w:b/>
          <w:sz w:val="24"/>
          <w:szCs w:val="24"/>
        </w:rPr>
        <w:t xml:space="preserve"> </w:t>
      </w:r>
    </w:p>
    <w:p w:rsidR="00850488" w:rsidRPr="002940F7" w:rsidRDefault="00850488" w:rsidP="005F1B9F">
      <w:pPr>
        <w:pStyle w:val="ListParagraph"/>
        <w:numPr>
          <w:ilvl w:val="0"/>
          <w:numId w:val="17"/>
        </w:numPr>
        <w:spacing w:line="360" w:lineRule="auto"/>
        <w:rPr>
          <w:b/>
          <w:sz w:val="24"/>
          <w:szCs w:val="24"/>
        </w:rPr>
      </w:pPr>
      <w:r>
        <w:rPr>
          <w:sz w:val="24"/>
          <w:szCs w:val="24"/>
        </w:rPr>
        <w:t xml:space="preserve">Record post filter and systemic ionised calcium </w:t>
      </w:r>
      <w:r w:rsidR="00A27BC9">
        <w:rPr>
          <w:sz w:val="24"/>
          <w:szCs w:val="24"/>
        </w:rPr>
        <w:t>results</w:t>
      </w:r>
      <w:r w:rsidR="00094654">
        <w:rPr>
          <w:sz w:val="24"/>
          <w:szCs w:val="24"/>
        </w:rPr>
        <w:t xml:space="preserve"> as</w:t>
      </w:r>
      <w:r w:rsidR="00A27BC9">
        <w:rPr>
          <w:sz w:val="24"/>
          <w:szCs w:val="24"/>
        </w:rPr>
        <w:t xml:space="preserve"> directed by </w:t>
      </w:r>
      <w:r w:rsidR="008059E1">
        <w:rPr>
          <w:sz w:val="24"/>
          <w:szCs w:val="24"/>
        </w:rPr>
        <w:t>tables 4/5</w:t>
      </w:r>
      <w:r w:rsidR="0041749C">
        <w:rPr>
          <w:sz w:val="24"/>
          <w:szCs w:val="24"/>
        </w:rPr>
        <w:t>.</w:t>
      </w:r>
    </w:p>
    <w:p w:rsidR="002940F7" w:rsidRPr="0013383A" w:rsidRDefault="002940F7" w:rsidP="002940F7">
      <w:pPr>
        <w:pStyle w:val="ListParagraph"/>
        <w:numPr>
          <w:ilvl w:val="1"/>
          <w:numId w:val="17"/>
        </w:numPr>
        <w:spacing w:line="360" w:lineRule="auto"/>
        <w:rPr>
          <w:b/>
          <w:sz w:val="24"/>
          <w:szCs w:val="24"/>
        </w:rPr>
      </w:pPr>
      <w:r>
        <w:rPr>
          <w:b/>
          <w:sz w:val="24"/>
          <w:szCs w:val="24"/>
        </w:rPr>
        <w:t xml:space="preserve">Note in cases of low systemic ionised calcium more frequent checks are required </w:t>
      </w:r>
      <w:r>
        <w:rPr>
          <w:sz w:val="24"/>
          <w:szCs w:val="24"/>
        </w:rPr>
        <w:t>(see table 5)</w:t>
      </w:r>
    </w:p>
    <w:p w:rsidR="0013383A" w:rsidRPr="00094654" w:rsidRDefault="00094654" w:rsidP="0013383A">
      <w:pPr>
        <w:pStyle w:val="ListParagraph"/>
        <w:numPr>
          <w:ilvl w:val="0"/>
          <w:numId w:val="17"/>
        </w:numPr>
        <w:spacing w:line="360" w:lineRule="auto"/>
        <w:rPr>
          <w:sz w:val="24"/>
          <w:szCs w:val="24"/>
        </w:rPr>
      </w:pPr>
      <w:r>
        <w:rPr>
          <w:sz w:val="24"/>
          <w:szCs w:val="24"/>
        </w:rPr>
        <w:t>Calculate and r</w:t>
      </w:r>
      <w:r w:rsidR="0013383A" w:rsidRPr="00094654">
        <w:rPr>
          <w:sz w:val="24"/>
          <w:szCs w:val="24"/>
        </w:rPr>
        <w:t xml:space="preserve">ecord </w:t>
      </w:r>
      <w:r>
        <w:rPr>
          <w:sz w:val="24"/>
          <w:szCs w:val="24"/>
        </w:rPr>
        <w:t>c</w:t>
      </w:r>
      <w:r w:rsidR="0013383A" w:rsidRPr="00094654">
        <w:rPr>
          <w:sz w:val="24"/>
          <w:szCs w:val="24"/>
        </w:rPr>
        <w:t xml:space="preserve">alcium T : I </w:t>
      </w:r>
      <w:r>
        <w:rPr>
          <w:sz w:val="24"/>
          <w:szCs w:val="24"/>
        </w:rPr>
        <w:t>r</w:t>
      </w:r>
      <w:r w:rsidR="0013383A" w:rsidRPr="00094654">
        <w:rPr>
          <w:sz w:val="24"/>
          <w:szCs w:val="24"/>
        </w:rPr>
        <w:t>atio daily</w:t>
      </w:r>
    </w:p>
    <w:p w:rsidR="00094654" w:rsidRDefault="00094654" w:rsidP="002940F7">
      <w:pPr>
        <w:spacing w:line="360" w:lineRule="auto"/>
        <w:rPr>
          <w:b/>
          <w:sz w:val="24"/>
          <w:szCs w:val="24"/>
          <w:u w:val="single"/>
        </w:rPr>
      </w:pPr>
    </w:p>
    <w:p w:rsidR="002940F7" w:rsidRPr="002940F7" w:rsidRDefault="00094654" w:rsidP="002940F7">
      <w:pPr>
        <w:spacing w:line="360" w:lineRule="auto"/>
        <w:rPr>
          <w:b/>
          <w:sz w:val="24"/>
          <w:szCs w:val="24"/>
          <w:u w:val="single"/>
        </w:rPr>
      </w:pPr>
      <w:r>
        <w:rPr>
          <w:b/>
          <w:sz w:val="24"/>
          <w:szCs w:val="24"/>
          <w:u w:val="single"/>
        </w:rPr>
        <w:t>Calcium</w:t>
      </w:r>
      <w:r w:rsidR="002940F7">
        <w:rPr>
          <w:b/>
          <w:sz w:val="24"/>
          <w:szCs w:val="24"/>
          <w:u w:val="single"/>
        </w:rPr>
        <w:t xml:space="preserve"> </w:t>
      </w:r>
      <w:proofErr w:type="gramStart"/>
      <w:r w:rsidR="002940F7">
        <w:rPr>
          <w:b/>
          <w:sz w:val="24"/>
          <w:szCs w:val="24"/>
          <w:u w:val="single"/>
        </w:rPr>
        <w:t>T :</w:t>
      </w:r>
      <w:proofErr w:type="gramEnd"/>
      <w:r w:rsidR="002940F7">
        <w:rPr>
          <w:b/>
          <w:sz w:val="24"/>
          <w:szCs w:val="24"/>
          <w:u w:val="single"/>
        </w:rPr>
        <w:t xml:space="preserve"> I</w:t>
      </w:r>
      <w:r w:rsidR="00071ABA">
        <w:rPr>
          <w:b/>
          <w:sz w:val="24"/>
          <w:szCs w:val="24"/>
          <w:u w:val="single"/>
        </w:rPr>
        <w:t xml:space="preserve"> Ratio</w:t>
      </w:r>
    </w:p>
    <w:p w:rsidR="00850488" w:rsidRDefault="00094654" w:rsidP="005F1B9F">
      <w:pPr>
        <w:pStyle w:val="ListParagraph"/>
        <w:numPr>
          <w:ilvl w:val="0"/>
          <w:numId w:val="17"/>
        </w:numPr>
        <w:spacing w:line="360" w:lineRule="auto"/>
        <w:rPr>
          <w:b/>
          <w:sz w:val="24"/>
          <w:szCs w:val="24"/>
        </w:rPr>
      </w:pPr>
      <w:r>
        <w:rPr>
          <w:sz w:val="24"/>
          <w:szCs w:val="24"/>
        </w:rPr>
        <w:t>C</w:t>
      </w:r>
      <w:r w:rsidR="00850488">
        <w:rPr>
          <w:sz w:val="24"/>
          <w:szCs w:val="24"/>
        </w:rPr>
        <w:t>alculate</w:t>
      </w:r>
      <w:r w:rsidR="00A33439">
        <w:rPr>
          <w:sz w:val="24"/>
          <w:szCs w:val="24"/>
        </w:rPr>
        <w:t xml:space="preserve"> the ratio of total calcium to systemic ionised calcium </w:t>
      </w:r>
      <w:r w:rsidR="00A33439">
        <w:rPr>
          <w:b/>
          <w:sz w:val="24"/>
          <w:szCs w:val="24"/>
        </w:rPr>
        <w:t>DAILY</w:t>
      </w:r>
    </w:p>
    <w:p w:rsidR="002F1267" w:rsidRPr="002F1267" w:rsidRDefault="002F1267" w:rsidP="005F1B9F">
      <w:pPr>
        <w:pStyle w:val="ListParagraph"/>
        <w:numPr>
          <w:ilvl w:val="1"/>
          <w:numId w:val="17"/>
        </w:numPr>
        <w:spacing w:line="360" w:lineRule="auto"/>
        <w:rPr>
          <w:b/>
          <w:sz w:val="28"/>
          <w:szCs w:val="28"/>
          <w:u w:val="single"/>
        </w:rPr>
      </w:pPr>
      <w:r>
        <w:rPr>
          <w:sz w:val="24"/>
          <w:szCs w:val="24"/>
        </w:rPr>
        <w:t>Obtain</w:t>
      </w:r>
      <w:r w:rsidR="00A33439">
        <w:rPr>
          <w:sz w:val="24"/>
          <w:szCs w:val="24"/>
        </w:rPr>
        <w:t xml:space="preserve"> total calcium from </w:t>
      </w:r>
      <w:r w:rsidR="008059E1">
        <w:rPr>
          <w:sz w:val="24"/>
          <w:szCs w:val="24"/>
        </w:rPr>
        <w:t xml:space="preserve">laboratory </w:t>
      </w:r>
      <w:r w:rsidR="00850488">
        <w:rPr>
          <w:sz w:val="24"/>
          <w:szCs w:val="24"/>
        </w:rPr>
        <w:t>bloods</w:t>
      </w:r>
      <w:r>
        <w:rPr>
          <w:sz w:val="24"/>
          <w:szCs w:val="24"/>
        </w:rPr>
        <w:t>.</w:t>
      </w:r>
    </w:p>
    <w:p w:rsidR="00A33439" w:rsidRPr="00A33439" w:rsidRDefault="002F1267" w:rsidP="005F1B9F">
      <w:pPr>
        <w:pStyle w:val="ListParagraph"/>
        <w:spacing w:line="360" w:lineRule="auto"/>
        <w:ind w:left="1080"/>
        <w:rPr>
          <w:b/>
          <w:sz w:val="28"/>
          <w:szCs w:val="28"/>
          <w:u w:val="single"/>
        </w:rPr>
      </w:pPr>
      <w:r>
        <w:rPr>
          <w:sz w:val="24"/>
          <w:szCs w:val="24"/>
        </w:rPr>
        <w:t xml:space="preserve">(Note: </w:t>
      </w:r>
      <w:r w:rsidR="00383662" w:rsidRPr="00383662">
        <w:rPr>
          <w:b/>
          <w:i/>
          <w:sz w:val="24"/>
          <w:szCs w:val="24"/>
        </w:rPr>
        <w:t>Do not</w:t>
      </w:r>
      <w:r w:rsidR="00A33439" w:rsidRPr="002F1267">
        <w:rPr>
          <w:sz w:val="24"/>
          <w:szCs w:val="24"/>
        </w:rPr>
        <w:t xml:space="preserve"> correct for albumin</w:t>
      </w:r>
      <w:r>
        <w:rPr>
          <w:sz w:val="24"/>
          <w:szCs w:val="24"/>
        </w:rPr>
        <w:t>)</w:t>
      </w:r>
    </w:p>
    <w:p w:rsidR="00A33439" w:rsidRPr="00A33439" w:rsidRDefault="002F1267" w:rsidP="005F1B9F">
      <w:pPr>
        <w:pStyle w:val="ListParagraph"/>
        <w:numPr>
          <w:ilvl w:val="1"/>
          <w:numId w:val="17"/>
        </w:numPr>
        <w:spacing w:line="360" w:lineRule="auto"/>
        <w:rPr>
          <w:b/>
          <w:sz w:val="28"/>
          <w:szCs w:val="28"/>
          <w:u w:val="single"/>
        </w:rPr>
      </w:pPr>
      <w:r>
        <w:rPr>
          <w:sz w:val="24"/>
          <w:szCs w:val="24"/>
        </w:rPr>
        <w:t>Obtain</w:t>
      </w:r>
      <w:r w:rsidR="00A33439">
        <w:rPr>
          <w:sz w:val="24"/>
          <w:szCs w:val="24"/>
        </w:rPr>
        <w:t xml:space="preserve"> systemic ionised calcium from</w:t>
      </w:r>
      <w:r>
        <w:rPr>
          <w:sz w:val="24"/>
          <w:szCs w:val="24"/>
        </w:rPr>
        <w:t xml:space="preserve"> most</w:t>
      </w:r>
      <w:r w:rsidR="00A33439">
        <w:rPr>
          <w:sz w:val="24"/>
          <w:szCs w:val="24"/>
        </w:rPr>
        <w:t xml:space="preserve"> recent ABG</w:t>
      </w:r>
      <w:r>
        <w:rPr>
          <w:sz w:val="24"/>
          <w:szCs w:val="24"/>
        </w:rPr>
        <w:t>.</w:t>
      </w:r>
    </w:p>
    <w:p w:rsidR="00094654" w:rsidRPr="00220AC5" w:rsidRDefault="001C1004" w:rsidP="00094654">
      <w:pPr>
        <w:pStyle w:val="ListParagraph"/>
        <w:numPr>
          <w:ilvl w:val="1"/>
          <w:numId w:val="17"/>
        </w:numPr>
        <w:spacing w:line="360" w:lineRule="auto"/>
        <w:rPr>
          <w:b/>
          <w:sz w:val="28"/>
          <w:szCs w:val="28"/>
          <w:u w:val="single"/>
        </w:rPr>
      </w:pPr>
      <w:r>
        <w:rPr>
          <w:sz w:val="24"/>
          <w:szCs w:val="24"/>
        </w:rPr>
        <w:t xml:space="preserve">Calcium </w:t>
      </w:r>
      <w:r w:rsidR="00A33439">
        <w:rPr>
          <w:sz w:val="24"/>
          <w:szCs w:val="24"/>
        </w:rPr>
        <w:t>T</w:t>
      </w:r>
      <w:proofErr w:type="gramStart"/>
      <w:r w:rsidR="00A33439">
        <w:rPr>
          <w:sz w:val="24"/>
          <w:szCs w:val="24"/>
        </w:rPr>
        <w:t>:I</w:t>
      </w:r>
      <w:proofErr w:type="gramEnd"/>
      <w:r w:rsidR="00A33439">
        <w:rPr>
          <w:sz w:val="24"/>
          <w:szCs w:val="24"/>
        </w:rPr>
        <w:t xml:space="preserve"> Ratio = total calcium </w:t>
      </w:r>
      <w:r w:rsidR="00094654">
        <w:rPr>
          <w:sz w:val="24"/>
          <w:szCs w:val="24"/>
        </w:rPr>
        <w:t>divided by</w:t>
      </w:r>
      <w:r w:rsidR="002F1267">
        <w:rPr>
          <w:sz w:val="24"/>
          <w:szCs w:val="24"/>
        </w:rPr>
        <w:t xml:space="preserve"> systemic ionised calcium.</w:t>
      </w:r>
    </w:p>
    <w:p w:rsidR="00BA1CD5" w:rsidRPr="00BA1CD5" w:rsidRDefault="00220AC5" w:rsidP="00BA1CD5">
      <w:pPr>
        <w:pStyle w:val="ListParagraph"/>
        <w:numPr>
          <w:ilvl w:val="0"/>
          <w:numId w:val="17"/>
        </w:numPr>
        <w:spacing w:line="360" w:lineRule="auto"/>
        <w:rPr>
          <w:b/>
          <w:sz w:val="24"/>
          <w:szCs w:val="24"/>
          <w:u w:val="single"/>
        </w:rPr>
      </w:pPr>
      <w:r>
        <w:rPr>
          <w:sz w:val="24"/>
          <w:szCs w:val="24"/>
        </w:rPr>
        <w:t>Calcium T</w:t>
      </w:r>
      <w:proofErr w:type="gramStart"/>
      <w:r>
        <w:rPr>
          <w:sz w:val="24"/>
          <w:szCs w:val="24"/>
        </w:rPr>
        <w:t>:I</w:t>
      </w:r>
      <w:proofErr w:type="gramEnd"/>
      <w:r>
        <w:rPr>
          <w:sz w:val="24"/>
          <w:szCs w:val="24"/>
        </w:rPr>
        <w:t xml:space="preserve"> ratio &gt; 2.5  indicates c</w:t>
      </w:r>
      <w:r w:rsidR="00803E39">
        <w:rPr>
          <w:sz w:val="24"/>
          <w:szCs w:val="24"/>
        </w:rPr>
        <w:t xml:space="preserve">itrate accumulation see page </w:t>
      </w:r>
      <w:r w:rsidR="00FC1E73">
        <w:rPr>
          <w:sz w:val="24"/>
          <w:szCs w:val="24"/>
        </w:rPr>
        <w:t>13</w:t>
      </w:r>
      <w:r w:rsidR="00C84A34">
        <w:rPr>
          <w:sz w:val="24"/>
          <w:szCs w:val="24"/>
        </w:rPr>
        <w:t xml:space="preserve">. </w:t>
      </w:r>
    </w:p>
    <w:p w:rsidR="00BA1CD5" w:rsidRDefault="00BA1CD5" w:rsidP="00BA1CD5">
      <w:pPr>
        <w:spacing w:line="360" w:lineRule="auto"/>
        <w:rPr>
          <w:b/>
          <w:sz w:val="24"/>
          <w:szCs w:val="24"/>
          <w:u w:val="single"/>
        </w:rPr>
      </w:pPr>
    </w:p>
    <w:p w:rsidR="000570F0" w:rsidRPr="00BA1CD5" w:rsidRDefault="005620EB" w:rsidP="00BA1CD5">
      <w:pPr>
        <w:spacing w:line="360" w:lineRule="auto"/>
        <w:rPr>
          <w:b/>
          <w:sz w:val="24"/>
          <w:szCs w:val="24"/>
          <w:u w:val="single"/>
        </w:rPr>
      </w:pPr>
      <w:r w:rsidRPr="00BA1CD5">
        <w:rPr>
          <w:b/>
          <w:sz w:val="24"/>
          <w:szCs w:val="24"/>
          <w:u w:val="single"/>
        </w:rPr>
        <w:t>Circuit life</w:t>
      </w:r>
    </w:p>
    <w:p w:rsidR="001B478B" w:rsidRPr="005620EB" w:rsidRDefault="001B478B" w:rsidP="005620EB">
      <w:pPr>
        <w:pStyle w:val="ListParagraph"/>
        <w:numPr>
          <w:ilvl w:val="0"/>
          <w:numId w:val="17"/>
        </w:numPr>
        <w:spacing w:line="360" w:lineRule="auto"/>
        <w:rPr>
          <w:b/>
          <w:sz w:val="24"/>
          <w:szCs w:val="24"/>
          <w:u w:val="single"/>
        </w:rPr>
      </w:pPr>
      <w:r w:rsidRPr="005620EB">
        <w:rPr>
          <w:sz w:val="24"/>
          <w:szCs w:val="24"/>
        </w:rPr>
        <w:t>The circuit should run for a maximum of 72 hours</w:t>
      </w:r>
      <w:r w:rsidR="008059E1" w:rsidRPr="005620EB">
        <w:rPr>
          <w:sz w:val="24"/>
          <w:szCs w:val="24"/>
        </w:rPr>
        <w:t xml:space="preserve"> after which a change in circuit is required</w:t>
      </w:r>
      <w:r w:rsidR="0041749C" w:rsidRPr="005620EB">
        <w:rPr>
          <w:sz w:val="24"/>
          <w:szCs w:val="24"/>
        </w:rPr>
        <w:t>.</w:t>
      </w:r>
    </w:p>
    <w:p w:rsidR="00850488" w:rsidRDefault="00850488" w:rsidP="007E29B9">
      <w:pPr>
        <w:spacing w:line="240" w:lineRule="auto"/>
        <w:rPr>
          <w:b/>
          <w:sz w:val="28"/>
          <w:szCs w:val="28"/>
          <w:u w:val="single"/>
        </w:rPr>
      </w:pPr>
    </w:p>
    <w:p w:rsidR="00850488" w:rsidRDefault="00850488" w:rsidP="007E29B9">
      <w:pPr>
        <w:spacing w:line="240" w:lineRule="auto"/>
        <w:rPr>
          <w:b/>
          <w:sz w:val="28"/>
          <w:szCs w:val="28"/>
          <w:u w:val="single"/>
        </w:rPr>
      </w:pPr>
    </w:p>
    <w:p w:rsidR="00850488" w:rsidRDefault="00850488" w:rsidP="007E29B9">
      <w:pPr>
        <w:spacing w:line="240" w:lineRule="auto"/>
        <w:rPr>
          <w:b/>
          <w:sz w:val="28"/>
          <w:szCs w:val="28"/>
          <w:u w:val="single"/>
        </w:rPr>
      </w:pPr>
    </w:p>
    <w:p w:rsidR="00850488" w:rsidRDefault="00850488" w:rsidP="007E29B9">
      <w:pPr>
        <w:spacing w:line="240" w:lineRule="auto"/>
        <w:rPr>
          <w:b/>
          <w:sz w:val="28"/>
          <w:szCs w:val="28"/>
          <w:u w:val="single"/>
        </w:rPr>
      </w:pPr>
    </w:p>
    <w:p w:rsidR="00850488" w:rsidRDefault="00850488" w:rsidP="007E29B9">
      <w:pPr>
        <w:spacing w:line="240" w:lineRule="auto"/>
        <w:rPr>
          <w:b/>
          <w:sz w:val="28"/>
          <w:szCs w:val="28"/>
          <w:u w:val="single"/>
        </w:rPr>
      </w:pPr>
    </w:p>
    <w:p w:rsidR="00850488" w:rsidRDefault="00850488" w:rsidP="007E29B9">
      <w:pPr>
        <w:spacing w:line="240" w:lineRule="auto"/>
        <w:rPr>
          <w:b/>
          <w:sz w:val="28"/>
          <w:szCs w:val="28"/>
          <w:u w:val="single"/>
        </w:rPr>
      </w:pPr>
    </w:p>
    <w:p w:rsidR="00850488" w:rsidRDefault="00850488" w:rsidP="007E29B9">
      <w:pPr>
        <w:spacing w:line="240" w:lineRule="auto"/>
        <w:rPr>
          <w:b/>
          <w:sz w:val="28"/>
          <w:szCs w:val="28"/>
          <w:u w:val="single"/>
        </w:rPr>
      </w:pPr>
    </w:p>
    <w:p w:rsidR="00850488" w:rsidRDefault="00850488" w:rsidP="007E29B9">
      <w:pPr>
        <w:spacing w:line="240" w:lineRule="auto"/>
        <w:rPr>
          <w:b/>
          <w:sz w:val="28"/>
          <w:szCs w:val="28"/>
          <w:u w:val="single"/>
        </w:rPr>
      </w:pPr>
    </w:p>
    <w:p w:rsidR="00094654" w:rsidRDefault="00094654">
      <w:pPr>
        <w:contextualSpacing w:val="0"/>
        <w:rPr>
          <w:b/>
          <w:sz w:val="28"/>
          <w:szCs w:val="28"/>
          <w:u w:val="single"/>
        </w:rPr>
      </w:pPr>
      <w:r>
        <w:rPr>
          <w:b/>
          <w:sz w:val="28"/>
          <w:szCs w:val="28"/>
          <w:u w:val="single"/>
        </w:rPr>
        <w:br w:type="page"/>
      </w:r>
    </w:p>
    <w:p w:rsidR="006D21B2" w:rsidRPr="00850488" w:rsidRDefault="002940F7" w:rsidP="002940F7">
      <w:pPr>
        <w:contextualSpacing w:val="0"/>
        <w:rPr>
          <w:b/>
          <w:sz w:val="28"/>
          <w:szCs w:val="28"/>
          <w:u w:val="single"/>
        </w:rPr>
      </w:pPr>
      <w:r>
        <w:rPr>
          <w:b/>
          <w:sz w:val="28"/>
          <w:szCs w:val="28"/>
          <w:u w:val="single"/>
        </w:rPr>
        <w:lastRenderedPageBreak/>
        <w:t>Acute l</w:t>
      </w:r>
      <w:r w:rsidR="00EB0C1C" w:rsidRPr="00850488">
        <w:rPr>
          <w:b/>
          <w:sz w:val="28"/>
          <w:szCs w:val="28"/>
          <w:u w:val="single"/>
        </w:rPr>
        <w:t xml:space="preserve">iver </w:t>
      </w:r>
      <w:r>
        <w:rPr>
          <w:b/>
          <w:sz w:val="28"/>
          <w:szCs w:val="28"/>
          <w:u w:val="single"/>
        </w:rPr>
        <w:t xml:space="preserve">failure </w:t>
      </w:r>
      <w:r w:rsidR="00EB0C1C" w:rsidRPr="00850488">
        <w:rPr>
          <w:b/>
          <w:sz w:val="28"/>
          <w:szCs w:val="28"/>
          <w:u w:val="single"/>
        </w:rPr>
        <w:t xml:space="preserve">patients </w:t>
      </w:r>
    </w:p>
    <w:p w:rsidR="006D21B2" w:rsidRPr="00684B23" w:rsidRDefault="006D21B2" w:rsidP="007E29B9">
      <w:pPr>
        <w:pStyle w:val="ListParagraph"/>
        <w:numPr>
          <w:ilvl w:val="0"/>
          <w:numId w:val="13"/>
        </w:numPr>
        <w:spacing w:line="240" w:lineRule="auto"/>
        <w:rPr>
          <w:sz w:val="24"/>
          <w:szCs w:val="24"/>
        </w:rPr>
      </w:pPr>
      <w:r w:rsidRPr="00684B23">
        <w:rPr>
          <w:sz w:val="24"/>
          <w:szCs w:val="24"/>
        </w:rPr>
        <w:t xml:space="preserve">Check lactate and calculate </w:t>
      </w:r>
      <w:r w:rsidR="005F1B9F">
        <w:rPr>
          <w:sz w:val="24"/>
          <w:szCs w:val="24"/>
        </w:rPr>
        <w:t xml:space="preserve">Calcium </w:t>
      </w:r>
      <w:r w:rsidRPr="00684B23">
        <w:rPr>
          <w:sz w:val="24"/>
          <w:szCs w:val="24"/>
        </w:rPr>
        <w:t>T</w:t>
      </w:r>
      <w:proofErr w:type="gramStart"/>
      <w:r w:rsidRPr="00684B23">
        <w:rPr>
          <w:sz w:val="24"/>
          <w:szCs w:val="24"/>
        </w:rPr>
        <w:t>:I</w:t>
      </w:r>
      <w:proofErr w:type="gramEnd"/>
      <w:r w:rsidRPr="00684B23">
        <w:rPr>
          <w:sz w:val="24"/>
          <w:szCs w:val="24"/>
        </w:rPr>
        <w:t xml:space="preserve"> ratio</w:t>
      </w:r>
      <w:r w:rsidR="0041749C">
        <w:rPr>
          <w:sz w:val="24"/>
          <w:szCs w:val="24"/>
        </w:rPr>
        <w:t xml:space="preserve"> (see page 10 for calculation) </w:t>
      </w:r>
      <w:r w:rsidR="00A94685">
        <w:rPr>
          <w:sz w:val="24"/>
          <w:szCs w:val="24"/>
        </w:rPr>
        <w:t xml:space="preserve"> in all liver patients prior to commencing CVVHD</w:t>
      </w:r>
      <w:r w:rsidR="0041749C">
        <w:rPr>
          <w:sz w:val="24"/>
          <w:szCs w:val="24"/>
        </w:rPr>
        <w:t>.</w:t>
      </w:r>
    </w:p>
    <w:p w:rsidR="006D21B2" w:rsidRDefault="006D21B2" w:rsidP="007E29B9">
      <w:pPr>
        <w:pStyle w:val="ListParagraph"/>
        <w:spacing w:line="240" w:lineRule="auto"/>
        <w:ind w:left="360"/>
        <w:rPr>
          <w:b/>
          <w:sz w:val="24"/>
          <w:szCs w:val="24"/>
        </w:rPr>
      </w:pPr>
    </w:p>
    <w:p w:rsidR="008059E1" w:rsidRDefault="00F84F76" w:rsidP="008059E1">
      <w:pPr>
        <w:pStyle w:val="ListParagraph"/>
        <w:numPr>
          <w:ilvl w:val="0"/>
          <w:numId w:val="13"/>
        </w:numPr>
        <w:spacing w:line="240" w:lineRule="auto"/>
        <w:rPr>
          <w:sz w:val="24"/>
          <w:szCs w:val="24"/>
        </w:rPr>
      </w:pPr>
      <w:r>
        <w:rPr>
          <w:sz w:val="24"/>
          <w:szCs w:val="24"/>
        </w:rPr>
        <w:t xml:space="preserve">If lactate &gt; 8 and </w:t>
      </w:r>
      <w:r w:rsidR="005F1B9F">
        <w:rPr>
          <w:sz w:val="24"/>
          <w:szCs w:val="24"/>
        </w:rPr>
        <w:t xml:space="preserve">Calcium </w:t>
      </w:r>
      <w:r w:rsidR="006D21B2" w:rsidRPr="00684B23">
        <w:rPr>
          <w:sz w:val="24"/>
          <w:szCs w:val="24"/>
        </w:rPr>
        <w:t xml:space="preserve">T:I ratio &gt; 2 use amended </w:t>
      </w:r>
      <w:r w:rsidR="00017C8B">
        <w:rPr>
          <w:sz w:val="24"/>
          <w:szCs w:val="24"/>
        </w:rPr>
        <w:t>table below</w:t>
      </w:r>
      <w:r w:rsidR="006D21B2" w:rsidRPr="00684B23">
        <w:rPr>
          <w:sz w:val="24"/>
          <w:szCs w:val="24"/>
        </w:rPr>
        <w:t xml:space="preserve"> for </w:t>
      </w:r>
      <w:r w:rsidR="00017C8B">
        <w:rPr>
          <w:sz w:val="24"/>
          <w:szCs w:val="24"/>
        </w:rPr>
        <w:t xml:space="preserve">initial </w:t>
      </w:r>
      <w:r w:rsidR="006D21B2" w:rsidRPr="00684B23">
        <w:rPr>
          <w:sz w:val="24"/>
          <w:szCs w:val="24"/>
        </w:rPr>
        <w:t>management of systemic calcium</w:t>
      </w:r>
      <w:r w:rsidR="002D614A" w:rsidRPr="00684B23">
        <w:rPr>
          <w:sz w:val="24"/>
          <w:szCs w:val="24"/>
        </w:rPr>
        <w:t xml:space="preserve"> (</w:t>
      </w:r>
      <w:r w:rsidR="00A94685" w:rsidRPr="008059E1">
        <w:rPr>
          <w:b/>
          <w:sz w:val="24"/>
          <w:szCs w:val="24"/>
        </w:rPr>
        <w:t>T</w:t>
      </w:r>
      <w:r w:rsidR="002D614A" w:rsidRPr="008059E1">
        <w:rPr>
          <w:b/>
          <w:sz w:val="24"/>
          <w:szCs w:val="24"/>
        </w:rPr>
        <w:t>able 7</w:t>
      </w:r>
      <w:r w:rsidR="002D614A" w:rsidRPr="00684B23">
        <w:rPr>
          <w:sz w:val="24"/>
          <w:szCs w:val="24"/>
        </w:rPr>
        <w:t>)</w:t>
      </w:r>
      <w:r w:rsidR="00017C8B">
        <w:rPr>
          <w:sz w:val="24"/>
          <w:szCs w:val="24"/>
        </w:rPr>
        <w:t xml:space="preserve"> and once initiated return to </w:t>
      </w:r>
      <w:r w:rsidR="00A94685">
        <w:rPr>
          <w:b/>
          <w:sz w:val="24"/>
          <w:szCs w:val="24"/>
        </w:rPr>
        <w:t>T</w:t>
      </w:r>
      <w:r w:rsidR="00017C8B">
        <w:rPr>
          <w:b/>
          <w:sz w:val="24"/>
          <w:szCs w:val="24"/>
        </w:rPr>
        <w:t xml:space="preserve">able 5 </w:t>
      </w:r>
      <w:r w:rsidR="008059E1">
        <w:rPr>
          <w:sz w:val="24"/>
          <w:szCs w:val="24"/>
        </w:rPr>
        <w:t>for further management</w:t>
      </w:r>
      <w:r w:rsidR="0041749C">
        <w:rPr>
          <w:sz w:val="24"/>
          <w:szCs w:val="24"/>
        </w:rPr>
        <w:t>.</w:t>
      </w:r>
    </w:p>
    <w:p w:rsidR="008059E1" w:rsidRPr="008059E1" w:rsidRDefault="008059E1" w:rsidP="008059E1">
      <w:pPr>
        <w:spacing w:line="240" w:lineRule="auto"/>
        <w:rPr>
          <w:sz w:val="24"/>
          <w:szCs w:val="24"/>
        </w:rPr>
      </w:pPr>
    </w:p>
    <w:p w:rsidR="002D614A" w:rsidRDefault="002D614A" w:rsidP="007E29B9">
      <w:pPr>
        <w:spacing w:line="240" w:lineRule="auto"/>
        <w:rPr>
          <w:b/>
          <w:sz w:val="24"/>
          <w:szCs w:val="24"/>
        </w:rPr>
      </w:pPr>
      <w:r>
        <w:rPr>
          <w:b/>
          <w:sz w:val="24"/>
          <w:szCs w:val="24"/>
        </w:rPr>
        <w:t>Table 7</w:t>
      </w:r>
      <w:r w:rsidR="00F84F76">
        <w:rPr>
          <w:b/>
          <w:sz w:val="24"/>
          <w:szCs w:val="24"/>
        </w:rPr>
        <w:t xml:space="preserve"> – For Use in Liver Patient with Lactate &gt; 8 </w:t>
      </w:r>
      <w:r w:rsidR="00F84F76">
        <w:rPr>
          <w:b/>
          <w:i/>
          <w:sz w:val="24"/>
          <w:szCs w:val="24"/>
        </w:rPr>
        <w:t>and</w:t>
      </w:r>
      <w:r w:rsidR="00F84F76">
        <w:rPr>
          <w:b/>
          <w:sz w:val="24"/>
          <w:szCs w:val="24"/>
        </w:rPr>
        <w:t xml:space="preserve"> </w:t>
      </w:r>
      <w:r w:rsidR="005B698C">
        <w:rPr>
          <w:b/>
          <w:sz w:val="24"/>
          <w:szCs w:val="24"/>
        </w:rPr>
        <w:t xml:space="preserve">Calcium </w:t>
      </w:r>
      <w:r w:rsidR="00F84F76">
        <w:rPr>
          <w:b/>
          <w:sz w:val="24"/>
          <w:szCs w:val="24"/>
        </w:rPr>
        <w:t>T</w:t>
      </w:r>
      <w:proofErr w:type="gramStart"/>
      <w:r w:rsidR="00F84F76">
        <w:rPr>
          <w:b/>
          <w:sz w:val="24"/>
          <w:szCs w:val="24"/>
        </w:rPr>
        <w:t>:I</w:t>
      </w:r>
      <w:proofErr w:type="gramEnd"/>
      <w:r w:rsidR="00F84F76">
        <w:rPr>
          <w:b/>
          <w:sz w:val="24"/>
          <w:szCs w:val="24"/>
        </w:rPr>
        <w:t xml:space="preserve"> Ratio &gt; 2</w:t>
      </w:r>
    </w:p>
    <w:p w:rsidR="005F1B9F" w:rsidRPr="005F1B9F" w:rsidRDefault="005F1B9F" w:rsidP="007E29B9">
      <w:pPr>
        <w:spacing w:line="240" w:lineRule="auto"/>
        <w:rPr>
          <w:b/>
          <w:sz w:val="13"/>
          <w:szCs w:val="13"/>
        </w:rPr>
      </w:pPr>
    </w:p>
    <w:tbl>
      <w:tblPr>
        <w:tblStyle w:val="TableGrid"/>
        <w:tblW w:w="0" w:type="auto"/>
        <w:tblLayout w:type="fixed"/>
        <w:tblLook w:val="04A0"/>
      </w:tblPr>
      <w:tblGrid>
        <w:gridCol w:w="2695"/>
        <w:gridCol w:w="1264"/>
        <w:gridCol w:w="1264"/>
        <w:gridCol w:w="1264"/>
        <w:gridCol w:w="1264"/>
        <w:gridCol w:w="1265"/>
      </w:tblGrid>
      <w:tr w:rsidR="002D614A" w:rsidTr="006B5F8A">
        <w:tc>
          <w:tcPr>
            <w:tcW w:w="2695" w:type="dxa"/>
            <w:shd w:val="clear" w:color="auto" w:fill="00B0F0"/>
          </w:tcPr>
          <w:p w:rsidR="002D614A" w:rsidRDefault="002D614A" w:rsidP="007E29B9">
            <w:pPr>
              <w:rPr>
                <w:b/>
                <w:sz w:val="24"/>
                <w:szCs w:val="24"/>
              </w:rPr>
            </w:pPr>
            <w:r>
              <w:rPr>
                <w:b/>
                <w:sz w:val="24"/>
                <w:szCs w:val="24"/>
              </w:rPr>
              <w:t xml:space="preserve">Systemic ionised calcium </w:t>
            </w:r>
          </w:p>
          <w:p w:rsidR="002D614A" w:rsidRDefault="002D614A" w:rsidP="007E29B9">
            <w:pPr>
              <w:tabs>
                <w:tab w:val="right" w:pos="2479"/>
              </w:tabs>
              <w:rPr>
                <w:b/>
                <w:sz w:val="24"/>
                <w:szCs w:val="24"/>
              </w:rPr>
            </w:pPr>
            <w:r>
              <w:rPr>
                <w:b/>
                <w:sz w:val="24"/>
                <w:szCs w:val="24"/>
              </w:rPr>
              <w:t>(</w:t>
            </w:r>
            <w:proofErr w:type="spellStart"/>
            <w:r>
              <w:rPr>
                <w:b/>
                <w:sz w:val="24"/>
                <w:szCs w:val="24"/>
              </w:rPr>
              <w:t>mmol</w:t>
            </w:r>
            <w:proofErr w:type="spellEnd"/>
            <w:r>
              <w:rPr>
                <w:b/>
                <w:sz w:val="24"/>
                <w:szCs w:val="24"/>
              </w:rPr>
              <w:t>/L)</w:t>
            </w:r>
            <w:r w:rsidR="006B5F8A">
              <w:rPr>
                <w:b/>
                <w:sz w:val="24"/>
                <w:szCs w:val="24"/>
              </w:rPr>
              <w:tab/>
            </w:r>
          </w:p>
        </w:tc>
        <w:tc>
          <w:tcPr>
            <w:tcW w:w="1264" w:type="dxa"/>
            <w:shd w:val="clear" w:color="auto" w:fill="00B0F0"/>
          </w:tcPr>
          <w:p w:rsidR="002D614A" w:rsidRDefault="002D614A" w:rsidP="007E29B9">
            <w:pPr>
              <w:jc w:val="center"/>
              <w:rPr>
                <w:b/>
                <w:sz w:val="24"/>
                <w:szCs w:val="24"/>
              </w:rPr>
            </w:pPr>
            <w:r>
              <w:rPr>
                <w:b/>
                <w:sz w:val="24"/>
                <w:szCs w:val="24"/>
              </w:rPr>
              <w:t>&lt; 1.01</w:t>
            </w:r>
          </w:p>
        </w:tc>
        <w:tc>
          <w:tcPr>
            <w:tcW w:w="1264" w:type="dxa"/>
            <w:shd w:val="clear" w:color="auto" w:fill="00B0F0"/>
          </w:tcPr>
          <w:p w:rsidR="002D614A" w:rsidRDefault="002D614A" w:rsidP="007E29B9">
            <w:pPr>
              <w:jc w:val="center"/>
              <w:rPr>
                <w:b/>
                <w:sz w:val="24"/>
                <w:szCs w:val="24"/>
              </w:rPr>
            </w:pPr>
            <w:r>
              <w:rPr>
                <w:b/>
                <w:sz w:val="24"/>
                <w:szCs w:val="24"/>
              </w:rPr>
              <w:t>1.01 - 1.11</w:t>
            </w:r>
          </w:p>
        </w:tc>
        <w:tc>
          <w:tcPr>
            <w:tcW w:w="1264" w:type="dxa"/>
            <w:shd w:val="clear" w:color="auto" w:fill="00B0F0"/>
          </w:tcPr>
          <w:p w:rsidR="002D614A" w:rsidRDefault="002D614A" w:rsidP="007E29B9">
            <w:pPr>
              <w:jc w:val="center"/>
              <w:rPr>
                <w:b/>
                <w:sz w:val="24"/>
                <w:szCs w:val="24"/>
              </w:rPr>
            </w:pPr>
            <w:r>
              <w:rPr>
                <w:b/>
                <w:sz w:val="24"/>
                <w:szCs w:val="24"/>
              </w:rPr>
              <w:t>1.12 -1.20</w:t>
            </w:r>
          </w:p>
        </w:tc>
        <w:tc>
          <w:tcPr>
            <w:tcW w:w="1264" w:type="dxa"/>
            <w:shd w:val="clear" w:color="auto" w:fill="00B0F0"/>
          </w:tcPr>
          <w:p w:rsidR="002D614A" w:rsidRDefault="002D614A" w:rsidP="007E29B9">
            <w:pPr>
              <w:jc w:val="center"/>
              <w:rPr>
                <w:b/>
                <w:sz w:val="24"/>
                <w:szCs w:val="24"/>
              </w:rPr>
            </w:pPr>
            <w:r>
              <w:rPr>
                <w:b/>
                <w:sz w:val="24"/>
                <w:szCs w:val="24"/>
              </w:rPr>
              <w:t>1.21 - 1.45</w:t>
            </w:r>
          </w:p>
        </w:tc>
        <w:tc>
          <w:tcPr>
            <w:tcW w:w="1265" w:type="dxa"/>
            <w:shd w:val="clear" w:color="auto" w:fill="00B0F0"/>
          </w:tcPr>
          <w:p w:rsidR="002D614A" w:rsidRDefault="002D614A" w:rsidP="007E29B9">
            <w:pPr>
              <w:jc w:val="center"/>
              <w:rPr>
                <w:b/>
                <w:sz w:val="24"/>
                <w:szCs w:val="24"/>
              </w:rPr>
            </w:pPr>
            <w:r>
              <w:rPr>
                <w:b/>
                <w:sz w:val="24"/>
                <w:szCs w:val="24"/>
              </w:rPr>
              <w:t>&gt; 1.45</w:t>
            </w:r>
          </w:p>
        </w:tc>
      </w:tr>
      <w:tr w:rsidR="002D614A" w:rsidTr="002D614A">
        <w:trPr>
          <w:trHeight w:val="629"/>
        </w:trPr>
        <w:tc>
          <w:tcPr>
            <w:tcW w:w="2695" w:type="dxa"/>
          </w:tcPr>
          <w:p w:rsidR="002D614A" w:rsidRDefault="002D614A" w:rsidP="007E29B9">
            <w:pPr>
              <w:rPr>
                <w:b/>
                <w:sz w:val="24"/>
                <w:szCs w:val="24"/>
              </w:rPr>
            </w:pPr>
            <w:r>
              <w:rPr>
                <w:b/>
                <w:sz w:val="24"/>
                <w:szCs w:val="24"/>
              </w:rPr>
              <w:t xml:space="preserve">Pre-treatment with </w:t>
            </w:r>
          </w:p>
          <w:p w:rsidR="002D614A" w:rsidRDefault="002D614A" w:rsidP="007E29B9">
            <w:pPr>
              <w:rPr>
                <w:b/>
                <w:sz w:val="24"/>
                <w:szCs w:val="24"/>
              </w:rPr>
            </w:pPr>
            <w:r>
              <w:rPr>
                <w:b/>
                <w:sz w:val="24"/>
                <w:szCs w:val="24"/>
              </w:rPr>
              <w:t>calcium chloride</w:t>
            </w:r>
          </w:p>
        </w:tc>
        <w:tc>
          <w:tcPr>
            <w:tcW w:w="1264" w:type="dxa"/>
          </w:tcPr>
          <w:p w:rsidR="002D614A" w:rsidRDefault="002D614A" w:rsidP="007E29B9">
            <w:pPr>
              <w:jc w:val="center"/>
              <w:rPr>
                <w:b/>
                <w:sz w:val="24"/>
                <w:szCs w:val="24"/>
              </w:rPr>
            </w:pPr>
            <w:r>
              <w:rPr>
                <w:b/>
                <w:sz w:val="24"/>
                <w:szCs w:val="24"/>
              </w:rPr>
              <w:t>Yes</w:t>
            </w:r>
          </w:p>
        </w:tc>
        <w:tc>
          <w:tcPr>
            <w:tcW w:w="1264" w:type="dxa"/>
          </w:tcPr>
          <w:p w:rsidR="002D614A" w:rsidRDefault="002D614A" w:rsidP="007E29B9">
            <w:pPr>
              <w:jc w:val="center"/>
              <w:rPr>
                <w:b/>
                <w:sz w:val="24"/>
                <w:szCs w:val="24"/>
              </w:rPr>
            </w:pPr>
            <w:r>
              <w:rPr>
                <w:b/>
                <w:sz w:val="24"/>
                <w:szCs w:val="24"/>
              </w:rPr>
              <w:t>Yes</w:t>
            </w:r>
          </w:p>
        </w:tc>
        <w:tc>
          <w:tcPr>
            <w:tcW w:w="1264" w:type="dxa"/>
          </w:tcPr>
          <w:p w:rsidR="002D614A" w:rsidRDefault="002D614A" w:rsidP="007E29B9">
            <w:pPr>
              <w:jc w:val="center"/>
              <w:rPr>
                <w:b/>
                <w:sz w:val="24"/>
                <w:szCs w:val="24"/>
              </w:rPr>
            </w:pPr>
            <w:r>
              <w:rPr>
                <w:b/>
                <w:sz w:val="24"/>
                <w:szCs w:val="24"/>
              </w:rPr>
              <w:t>Yes</w:t>
            </w:r>
          </w:p>
        </w:tc>
        <w:tc>
          <w:tcPr>
            <w:tcW w:w="1264" w:type="dxa"/>
          </w:tcPr>
          <w:p w:rsidR="002D614A" w:rsidRDefault="002D614A" w:rsidP="007E29B9">
            <w:pPr>
              <w:jc w:val="center"/>
              <w:rPr>
                <w:b/>
                <w:sz w:val="24"/>
                <w:szCs w:val="24"/>
              </w:rPr>
            </w:pPr>
            <w:r>
              <w:rPr>
                <w:b/>
                <w:sz w:val="24"/>
                <w:szCs w:val="24"/>
              </w:rPr>
              <w:t>Yes</w:t>
            </w:r>
          </w:p>
        </w:tc>
        <w:tc>
          <w:tcPr>
            <w:tcW w:w="1265" w:type="dxa"/>
          </w:tcPr>
          <w:p w:rsidR="002D614A" w:rsidRDefault="002D614A" w:rsidP="007E29B9">
            <w:pPr>
              <w:jc w:val="center"/>
              <w:rPr>
                <w:b/>
                <w:sz w:val="24"/>
                <w:szCs w:val="24"/>
              </w:rPr>
            </w:pPr>
            <w:r>
              <w:rPr>
                <w:b/>
                <w:sz w:val="24"/>
                <w:szCs w:val="24"/>
              </w:rPr>
              <w:t>Yes</w:t>
            </w:r>
          </w:p>
        </w:tc>
      </w:tr>
      <w:tr w:rsidR="002D614A" w:rsidTr="002D614A">
        <w:tc>
          <w:tcPr>
            <w:tcW w:w="2695" w:type="dxa"/>
          </w:tcPr>
          <w:p w:rsidR="002D614A" w:rsidRDefault="002D614A" w:rsidP="007E29B9">
            <w:pPr>
              <w:rPr>
                <w:b/>
                <w:sz w:val="24"/>
                <w:szCs w:val="24"/>
              </w:rPr>
            </w:pPr>
            <w:r>
              <w:rPr>
                <w:b/>
                <w:sz w:val="24"/>
                <w:szCs w:val="24"/>
              </w:rPr>
              <w:t>Starting dose calcium chloride (</w:t>
            </w:r>
            <w:proofErr w:type="spellStart"/>
            <w:r>
              <w:rPr>
                <w:b/>
                <w:sz w:val="24"/>
                <w:szCs w:val="24"/>
              </w:rPr>
              <w:t>mmol</w:t>
            </w:r>
            <w:proofErr w:type="spellEnd"/>
            <w:r>
              <w:rPr>
                <w:b/>
                <w:sz w:val="24"/>
                <w:szCs w:val="24"/>
              </w:rPr>
              <w:t>/L)</w:t>
            </w:r>
          </w:p>
        </w:tc>
        <w:tc>
          <w:tcPr>
            <w:tcW w:w="1264" w:type="dxa"/>
          </w:tcPr>
          <w:p w:rsidR="002D614A" w:rsidRDefault="002D614A" w:rsidP="007E29B9">
            <w:pPr>
              <w:jc w:val="center"/>
              <w:rPr>
                <w:b/>
                <w:sz w:val="24"/>
                <w:szCs w:val="24"/>
              </w:rPr>
            </w:pPr>
            <w:r>
              <w:rPr>
                <w:b/>
                <w:sz w:val="24"/>
                <w:szCs w:val="24"/>
              </w:rPr>
              <w:t>2.4</w:t>
            </w:r>
          </w:p>
        </w:tc>
        <w:tc>
          <w:tcPr>
            <w:tcW w:w="1264" w:type="dxa"/>
          </w:tcPr>
          <w:p w:rsidR="002D614A" w:rsidRDefault="002D614A" w:rsidP="007E29B9">
            <w:pPr>
              <w:jc w:val="center"/>
              <w:rPr>
                <w:b/>
                <w:sz w:val="24"/>
                <w:szCs w:val="24"/>
              </w:rPr>
            </w:pPr>
            <w:r>
              <w:rPr>
                <w:b/>
                <w:sz w:val="24"/>
                <w:szCs w:val="24"/>
              </w:rPr>
              <w:t>2.2</w:t>
            </w:r>
          </w:p>
        </w:tc>
        <w:tc>
          <w:tcPr>
            <w:tcW w:w="1264" w:type="dxa"/>
          </w:tcPr>
          <w:p w:rsidR="002D614A" w:rsidRDefault="002D614A" w:rsidP="007E29B9">
            <w:pPr>
              <w:jc w:val="center"/>
              <w:rPr>
                <w:b/>
                <w:sz w:val="24"/>
                <w:szCs w:val="24"/>
              </w:rPr>
            </w:pPr>
            <w:r>
              <w:rPr>
                <w:b/>
                <w:sz w:val="24"/>
                <w:szCs w:val="24"/>
              </w:rPr>
              <w:t>2.0</w:t>
            </w:r>
          </w:p>
        </w:tc>
        <w:tc>
          <w:tcPr>
            <w:tcW w:w="1264" w:type="dxa"/>
          </w:tcPr>
          <w:p w:rsidR="002D614A" w:rsidRDefault="002D614A" w:rsidP="007E29B9">
            <w:pPr>
              <w:jc w:val="center"/>
              <w:rPr>
                <w:b/>
                <w:sz w:val="24"/>
                <w:szCs w:val="24"/>
              </w:rPr>
            </w:pPr>
            <w:r>
              <w:rPr>
                <w:b/>
                <w:sz w:val="24"/>
                <w:szCs w:val="24"/>
              </w:rPr>
              <w:t>1.5</w:t>
            </w:r>
          </w:p>
        </w:tc>
        <w:tc>
          <w:tcPr>
            <w:tcW w:w="1265" w:type="dxa"/>
          </w:tcPr>
          <w:p w:rsidR="002D614A" w:rsidRDefault="002D614A" w:rsidP="007E29B9">
            <w:pPr>
              <w:jc w:val="center"/>
              <w:rPr>
                <w:b/>
                <w:sz w:val="24"/>
                <w:szCs w:val="24"/>
              </w:rPr>
            </w:pPr>
            <w:r>
              <w:rPr>
                <w:b/>
                <w:sz w:val="24"/>
                <w:szCs w:val="24"/>
              </w:rPr>
              <w:t>1.4</w:t>
            </w:r>
          </w:p>
        </w:tc>
      </w:tr>
    </w:tbl>
    <w:p w:rsidR="00017C8B" w:rsidRPr="00F84F76" w:rsidRDefault="00017C8B" w:rsidP="00F84F76">
      <w:pPr>
        <w:spacing w:line="240" w:lineRule="auto"/>
        <w:rPr>
          <w:b/>
          <w:sz w:val="24"/>
          <w:szCs w:val="24"/>
          <w:u w:val="single"/>
        </w:rPr>
      </w:pPr>
    </w:p>
    <w:p w:rsidR="00017C8B" w:rsidRPr="00017C8B" w:rsidRDefault="00017C8B" w:rsidP="007E29B9">
      <w:pPr>
        <w:pStyle w:val="ListParagraph"/>
        <w:numPr>
          <w:ilvl w:val="0"/>
          <w:numId w:val="25"/>
        </w:numPr>
        <w:spacing w:line="240" w:lineRule="auto"/>
        <w:rPr>
          <w:b/>
          <w:sz w:val="24"/>
          <w:szCs w:val="24"/>
          <w:u w:val="single"/>
        </w:rPr>
      </w:pPr>
      <w:r w:rsidRPr="00017C8B">
        <w:rPr>
          <w:sz w:val="24"/>
          <w:szCs w:val="24"/>
        </w:rPr>
        <w:t xml:space="preserve">Review </w:t>
      </w:r>
      <w:r w:rsidR="00F84F76">
        <w:rPr>
          <w:sz w:val="24"/>
          <w:szCs w:val="24"/>
        </w:rPr>
        <w:t xml:space="preserve">these patients </w:t>
      </w:r>
      <w:r w:rsidRPr="00017C8B">
        <w:rPr>
          <w:sz w:val="24"/>
          <w:szCs w:val="24"/>
        </w:rPr>
        <w:t>on a regular basis with senior medical staff and observe for signs of citrate accumulation</w:t>
      </w:r>
      <w:r w:rsidR="00F84F76">
        <w:rPr>
          <w:sz w:val="24"/>
          <w:szCs w:val="24"/>
        </w:rPr>
        <w:t xml:space="preserve"> (</w:t>
      </w:r>
      <w:r w:rsidR="002E7284">
        <w:rPr>
          <w:sz w:val="24"/>
          <w:szCs w:val="24"/>
        </w:rPr>
        <w:t>see pages 13-14 for</w:t>
      </w:r>
      <w:r w:rsidR="00F84F76">
        <w:rPr>
          <w:sz w:val="24"/>
          <w:szCs w:val="24"/>
        </w:rPr>
        <w:t xml:space="preserve"> management):</w:t>
      </w:r>
    </w:p>
    <w:p w:rsidR="00017C8B" w:rsidRPr="00017C8B" w:rsidRDefault="005F1B9F" w:rsidP="007E29B9">
      <w:pPr>
        <w:pStyle w:val="ListParagraph"/>
        <w:numPr>
          <w:ilvl w:val="1"/>
          <w:numId w:val="25"/>
        </w:numPr>
        <w:spacing w:line="240" w:lineRule="auto"/>
        <w:rPr>
          <w:b/>
          <w:sz w:val="24"/>
          <w:szCs w:val="24"/>
          <w:u w:val="single"/>
        </w:rPr>
      </w:pPr>
      <w:r>
        <w:rPr>
          <w:b/>
          <w:sz w:val="24"/>
          <w:szCs w:val="24"/>
        </w:rPr>
        <w:t xml:space="preserve">Calcium </w:t>
      </w:r>
      <w:r w:rsidR="00017C8B" w:rsidRPr="00017C8B">
        <w:rPr>
          <w:b/>
          <w:sz w:val="24"/>
          <w:szCs w:val="24"/>
        </w:rPr>
        <w:t>T:I ratio &gt; 2.</w:t>
      </w:r>
      <w:r w:rsidR="00172812">
        <w:rPr>
          <w:b/>
          <w:sz w:val="24"/>
          <w:szCs w:val="24"/>
        </w:rPr>
        <w:t>5</w:t>
      </w:r>
    </w:p>
    <w:p w:rsidR="00017C8B" w:rsidRPr="00017C8B" w:rsidRDefault="00017C8B" w:rsidP="007E29B9">
      <w:pPr>
        <w:pStyle w:val="ListParagraph"/>
        <w:numPr>
          <w:ilvl w:val="1"/>
          <w:numId w:val="25"/>
        </w:numPr>
        <w:spacing w:line="240" w:lineRule="auto"/>
        <w:rPr>
          <w:b/>
          <w:sz w:val="24"/>
          <w:szCs w:val="24"/>
          <w:u w:val="single"/>
        </w:rPr>
      </w:pPr>
      <w:r w:rsidRPr="00017C8B">
        <w:rPr>
          <w:b/>
          <w:sz w:val="24"/>
          <w:szCs w:val="24"/>
        </w:rPr>
        <w:t xml:space="preserve">Marked drop in systemic ionised calcium </w:t>
      </w:r>
    </w:p>
    <w:p w:rsidR="00017C8B" w:rsidRPr="00017C8B" w:rsidRDefault="00017C8B" w:rsidP="007E29B9">
      <w:pPr>
        <w:pStyle w:val="ListParagraph"/>
        <w:numPr>
          <w:ilvl w:val="1"/>
          <w:numId w:val="25"/>
        </w:numPr>
        <w:spacing w:line="240" w:lineRule="auto"/>
        <w:rPr>
          <w:b/>
          <w:sz w:val="24"/>
          <w:szCs w:val="24"/>
          <w:u w:val="single"/>
        </w:rPr>
      </w:pPr>
      <w:r w:rsidRPr="00017C8B">
        <w:rPr>
          <w:b/>
          <w:sz w:val="24"/>
          <w:szCs w:val="24"/>
        </w:rPr>
        <w:t>Elevated total calcium &gt; 3mmol/L</w:t>
      </w:r>
    </w:p>
    <w:p w:rsidR="00017C8B" w:rsidRPr="00017C8B" w:rsidRDefault="00F84F76" w:rsidP="007E29B9">
      <w:pPr>
        <w:pStyle w:val="ListParagraph"/>
        <w:numPr>
          <w:ilvl w:val="1"/>
          <w:numId w:val="25"/>
        </w:numPr>
        <w:spacing w:line="240" w:lineRule="auto"/>
        <w:rPr>
          <w:b/>
          <w:sz w:val="24"/>
          <w:szCs w:val="24"/>
          <w:u w:val="single"/>
        </w:rPr>
      </w:pPr>
      <w:r>
        <w:rPr>
          <w:b/>
          <w:sz w:val="24"/>
          <w:szCs w:val="24"/>
        </w:rPr>
        <w:t>Unexplained metabolic acidosis</w:t>
      </w:r>
    </w:p>
    <w:p w:rsidR="00A53EE6" w:rsidRDefault="00A53EE6" w:rsidP="007E29B9">
      <w:pPr>
        <w:spacing w:line="240" w:lineRule="auto"/>
        <w:rPr>
          <w:b/>
          <w:sz w:val="24"/>
          <w:szCs w:val="24"/>
          <w:u w:val="single"/>
        </w:rPr>
      </w:pPr>
    </w:p>
    <w:p w:rsidR="00A53EE6" w:rsidRDefault="00A53EE6" w:rsidP="007E29B9">
      <w:pPr>
        <w:spacing w:line="240" w:lineRule="auto"/>
        <w:rPr>
          <w:b/>
          <w:sz w:val="24"/>
          <w:szCs w:val="24"/>
          <w:u w:val="single"/>
        </w:rPr>
      </w:pPr>
      <w:proofErr w:type="spellStart"/>
      <w:r>
        <w:rPr>
          <w:b/>
          <w:sz w:val="24"/>
          <w:szCs w:val="24"/>
          <w:u w:val="single"/>
        </w:rPr>
        <w:t>Coagulopathic</w:t>
      </w:r>
      <w:proofErr w:type="spellEnd"/>
      <w:r>
        <w:rPr>
          <w:b/>
          <w:sz w:val="24"/>
          <w:szCs w:val="24"/>
          <w:u w:val="single"/>
        </w:rPr>
        <w:t xml:space="preserve"> liver failure patients </w:t>
      </w:r>
    </w:p>
    <w:p w:rsidR="00A53EE6" w:rsidRPr="009B4B77" w:rsidRDefault="00A53EE6" w:rsidP="00A53EE6">
      <w:pPr>
        <w:pStyle w:val="ListParagraph"/>
        <w:numPr>
          <w:ilvl w:val="0"/>
          <w:numId w:val="25"/>
        </w:numPr>
        <w:spacing w:line="240" w:lineRule="auto"/>
        <w:rPr>
          <w:b/>
          <w:sz w:val="24"/>
          <w:szCs w:val="24"/>
          <w:u w:val="single"/>
        </w:rPr>
      </w:pPr>
      <w:r>
        <w:rPr>
          <w:sz w:val="24"/>
          <w:szCs w:val="24"/>
        </w:rPr>
        <w:t xml:space="preserve">In patients with severe </w:t>
      </w:r>
      <w:proofErr w:type="spellStart"/>
      <w:r>
        <w:rPr>
          <w:sz w:val="24"/>
          <w:szCs w:val="24"/>
        </w:rPr>
        <w:t>coagulopathy</w:t>
      </w:r>
      <w:proofErr w:type="spellEnd"/>
      <w:r>
        <w:rPr>
          <w:sz w:val="24"/>
          <w:szCs w:val="24"/>
        </w:rPr>
        <w:t xml:space="preserve"> as detected on ROTEM or </w:t>
      </w:r>
      <w:r w:rsidR="009B4B77">
        <w:rPr>
          <w:sz w:val="24"/>
          <w:szCs w:val="24"/>
        </w:rPr>
        <w:t xml:space="preserve">formal laboratory screen it may be appropriate to </w:t>
      </w:r>
      <w:r w:rsidR="00094FEB">
        <w:rPr>
          <w:sz w:val="24"/>
          <w:szCs w:val="24"/>
        </w:rPr>
        <w:t>use CVVHD with no</w:t>
      </w:r>
      <w:r w:rsidR="009B4B77">
        <w:rPr>
          <w:sz w:val="24"/>
          <w:szCs w:val="24"/>
        </w:rPr>
        <w:t xml:space="preserve"> anticoagulation including </w:t>
      </w:r>
      <w:r w:rsidR="00094FEB">
        <w:rPr>
          <w:sz w:val="24"/>
          <w:szCs w:val="24"/>
        </w:rPr>
        <w:t xml:space="preserve">no </w:t>
      </w:r>
      <w:r w:rsidR="009B4B77">
        <w:rPr>
          <w:sz w:val="24"/>
          <w:szCs w:val="24"/>
        </w:rPr>
        <w:t>citrate</w:t>
      </w:r>
      <w:r w:rsidR="00094FEB">
        <w:rPr>
          <w:sz w:val="24"/>
          <w:szCs w:val="24"/>
        </w:rPr>
        <w:t>.</w:t>
      </w:r>
    </w:p>
    <w:p w:rsidR="009B4B77" w:rsidRPr="00A53EE6" w:rsidRDefault="009B4B77" w:rsidP="00A53EE6">
      <w:pPr>
        <w:pStyle w:val="ListParagraph"/>
        <w:numPr>
          <w:ilvl w:val="0"/>
          <w:numId w:val="25"/>
        </w:numPr>
        <w:spacing w:line="240" w:lineRule="auto"/>
        <w:rPr>
          <w:b/>
          <w:sz w:val="24"/>
          <w:szCs w:val="24"/>
          <w:u w:val="single"/>
        </w:rPr>
      </w:pPr>
      <w:r>
        <w:rPr>
          <w:sz w:val="24"/>
          <w:szCs w:val="24"/>
        </w:rPr>
        <w:t>Refer to page 15 on how to perform CVV</w:t>
      </w:r>
      <w:r w:rsidR="00094FEB">
        <w:rPr>
          <w:sz w:val="24"/>
          <w:szCs w:val="24"/>
        </w:rPr>
        <w:t>HD with no anticoagulation.</w:t>
      </w:r>
    </w:p>
    <w:p w:rsidR="00FF5EB5" w:rsidRPr="00017C8B" w:rsidRDefault="00FF5EB5" w:rsidP="007E29B9">
      <w:pPr>
        <w:spacing w:line="240" w:lineRule="auto"/>
        <w:rPr>
          <w:b/>
          <w:sz w:val="24"/>
          <w:szCs w:val="24"/>
          <w:u w:val="single"/>
        </w:rPr>
      </w:pPr>
    </w:p>
    <w:p w:rsidR="00FF5EB5" w:rsidRPr="00017C8B" w:rsidRDefault="00FF5EB5" w:rsidP="007E29B9">
      <w:pPr>
        <w:spacing w:line="240" w:lineRule="auto"/>
        <w:rPr>
          <w:b/>
          <w:sz w:val="24"/>
          <w:szCs w:val="24"/>
          <w:u w:val="single"/>
        </w:rPr>
      </w:pPr>
    </w:p>
    <w:p w:rsidR="00FF5EB5" w:rsidRPr="00017C8B" w:rsidRDefault="00FF5EB5" w:rsidP="007E29B9">
      <w:pPr>
        <w:spacing w:line="240" w:lineRule="auto"/>
        <w:rPr>
          <w:b/>
          <w:sz w:val="24"/>
          <w:szCs w:val="24"/>
          <w:u w:val="single"/>
        </w:rPr>
      </w:pPr>
    </w:p>
    <w:p w:rsidR="00FF5EB5" w:rsidRPr="00017C8B" w:rsidRDefault="00FF5EB5" w:rsidP="007E29B9">
      <w:pPr>
        <w:spacing w:line="240" w:lineRule="auto"/>
        <w:rPr>
          <w:b/>
          <w:sz w:val="24"/>
          <w:szCs w:val="24"/>
          <w:u w:val="single"/>
        </w:rPr>
      </w:pPr>
    </w:p>
    <w:p w:rsidR="00017C8B" w:rsidRDefault="00017C8B" w:rsidP="007E29B9">
      <w:pPr>
        <w:spacing w:line="240" w:lineRule="auto"/>
        <w:rPr>
          <w:b/>
          <w:sz w:val="28"/>
          <w:szCs w:val="28"/>
          <w:u w:val="single"/>
        </w:rPr>
      </w:pPr>
    </w:p>
    <w:p w:rsidR="00017C8B" w:rsidRDefault="00017C8B" w:rsidP="007E29B9">
      <w:pPr>
        <w:spacing w:line="240" w:lineRule="auto"/>
        <w:rPr>
          <w:b/>
          <w:sz w:val="28"/>
          <w:szCs w:val="28"/>
          <w:u w:val="single"/>
        </w:rPr>
      </w:pPr>
    </w:p>
    <w:p w:rsidR="003D7059" w:rsidRDefault="003D7059" w:rsidP="007E29B9">
      <w:pPr>
        <w:spacing w:line="240" w:lineRule="auto"/>
        <w:rPr>
          <w:b/>
          <w:sz w:val="28"/>
          <w:szCs w:val="28"/>
          <w:u w:val="single"/>
        </w:rPr>
      </w:pPr>
    </w:p>
    <w:p w:rsidR="003D7059" w:rsidRDefault="003D7059" w:rsidP="007E29B9">
      <w:pPr>
        <w:spacing w:line="240" w:lineRule="auto"/>
        <w:rPr>
          <w:b/>
          <w:sz w:val="28"/>
          <w:szCs w:val="28"/>
          <w:u w:val="single"/>
        </w:rPr>
      </w:pPr>
    </w:p>
    <w:p w:rsidR="003D7059" w:rsidRDefault="003D7059" w:rsidP="007E29B9">
      <w:pPr>
        <w:spacing w:line="240" w:lineRule="auto"/>
        <w:rPr>
          <w:b/>
          <w:sz w:val="28"/>
          <w:szCs w:val="28"/>
          <w:u w:val="single"/>
        </w:rPr>
      </w:pPr>
    </w:p>
    <w:p w:rsidR="00971AB0" w:rsidRDefault="00971AB0" w:rsidP="007E29B9">
      <w:pPr>
        <w:spacing w:line="240" w:lineRule="auto"/>
        <w:rPr>
          <w:b/>
          <w:sz w:val="28"/>
          <w:szCs w:val="28"/>
          <w:u w:val="single"/>
        </w:rPr>
      </w:pPr>
      <w:r>
        <w:rPr>
          <w:b/>
          <w:sz w:val="28"/>
          <w:szCs w:val="28"/>
          <w:u w:val="single"/>
        </w:rPr>
        <w:t xml:space="preserve">                                                                                                                                                                                                                                                                                                                                                                                                                                                                                                                                                                                                                                                                                                                                                                                                                                                 </w:t>
      </w:r>
    </w:p>
    <w:p w:rsidR="00971AB0" w:rsidRDefault="00971AB0">
      <w:pPr>
        <w:contextualSpacing w:val="0"/>
        <w:rPr>
          <w:b/>
          <w:sz w:val="28"/>
          <w:szCs w:val="28"/>
          <w:u w:val="single"/>
        </w:rPr>
      </w:pPr>
      <w:r>
        <w:rPr>
          <w:b/>
          <w:sz w:val="28"/>
          <w:szCs w:val="28"/>
          <w:u w:val="single"/>
        </w:rPr>
        <w:br w:type="page"/>
      </w:r>
    </w:p>
    <w:p w:rsidR="00971AB0" w:rsidRPr="00FF5EB5" w:rsidRDefault="00FF5EB5" w:rsidP="007E29B9">
      <w:pPr>
        <w:spacing w:line="240" w:lineRule="auto"/>
        <w:rPr>
          <w:b/>
          <w:sz w:val="28"/>
          <w:szCs w:val="28"/>
          <w:u w:val="single"/>
        </w:rPr>
      </w:pPr>
      <w:r w:rsidRPr="00E669E8">
        <w:rPr>
          <w:b/>
          <w:sz w:val="28"/>
          <w:szCs w:val="28"/>
          <w:u w:val="single"/>
        </w:rPr>
        <w:lastRenderedPageBreak/>
        <w:t>Metabolic acidosis</w:t>
      </w:r>
    </w:p>
    <w:p w:rsidR="00FF5EB5" w:rsidRDefault="00FF5EB5" w:rsidP="007E29B9">
      <w:pPr>
        <w:pStyle w:val="ListParagraph"/>
        <w:numPr>
          <w:ilvl w:val="0"/>
          <w:numId w:val="13"/>
        </w:numPr>
        <w:spacing w:line="240" w:lineRule="auto"/>
        <w:rPr>
          <w:sz w:val="24"/>
          <w:szCs w:val="24"/>
        </w:rPr>
      </w:pPr>
      <w:r>
        <w:rPr>
          <w:sz w:val="24"/>
          <w:szCs w:val="24"/>
        </w:rPr>
        <w:t>If the patient is u</w:t>
      </w:r>
      <w:r w:rsidR="00FC4CE2">
        <w:rPr>
          <w:sz w:val="24"/>
          <w:szCs w:val="24"/>
        </w:rPr>
        <w:t>nable to metabolise citrate</w:t>
      </w:r>
      <w:r>
        <w:rPr>
          <w:sz w:val="24"/>
          <w:szCs w:val="24"/>
        </w:rPr>
        <w:t xml:space="preserve"> a metabolic acidosis develops due to:</w:t>
      </w:r>
    </w:p>
    <w:p w:rsidR="00FF5EB5" w:rsidRDefault="00FF5EB5" w:rsidP="007E29B9">
      <w:pPr>
        <w:pStyle w:val="ListParagraph"/>
        <w:numPr>
          <w:ilvl w:val="1"/>
          <w:numId w:val="13"/>
        </w:numPr>
        <w:spacing w:line="240" w:lineRule="auto"/>
        <w:rPr>
          <w:sz w:val="24"/>
          <w:szCs w:val="24"/>
        </w:rPr>
      </w:pPr>
      <w:r>
        <w:rPr>
          <w:sz w:val="24"/>
          <w:szCs w:val="24"/>
        </w:rPr>
        <w:t>Reduced generation of bicarbonate</w:t>
      </w:r>
    </w:p>
    <w:p w:rsidR="00FF5EB5" w:rsidRDefault="00F84F76" w:rsidP="007E29B9">
      <w:pPr>
        <w:pStyle w:val="ListParagraph"/>
        <w:numPr>
          <w:ilvl w:val="1"/>
          <w:numId w:val="13"/>
        </w:numPr>
        <w:spacing w:line="240" w:lineRule="auto"/>
        <w:rPr>
          <w:sz w:val="24"/>
          <w:szCs w:val="24"/>
        </w:rPr>
      </w:pPr>
      <w:r>
        <w:rPr>
          <w:sz w:val="24"/>
          <w:szCs w:val="24"/>
        </w:rPr>
        <w:t>Citrate accumulation</w:t>
      </w:r>
    </w:p>
    <w:p w:rsidR="00FF5EB5" w:rsidRDefault="00FF5EB5" w:rsidP="007E29B9">
      <w:pPr>
        <w:pStyle w:val="ListParagraph"/>
        <w:numPr>
          <w:ilvl w:val="0"/>
          <w:numId w:val="13"/>
        </w:numPr>
        <w:spacing w:line="240" w:lineRule="auto"/>
        <w:rPr>
          <w:sz w:val="24"/>
          <w:szCs w:val="24"/>
        </w:rPr>
      </w:pPr>
      <w:r>
        <w:rPr>
          <w:sz w:val="24"/>
          <w:szCs w:val="24"/>
        </w:rPr>
        <w:t>Any patient is at risk but specifically patients with:</w:t>
      </w:r>
    </w:p>
    <w:p w:rsidR="00FF5EB5" w:rsidRPr="00FC4CE2" w:rsidRDefault="00FF5EB5" w:rsidP="007E29B9">
      <w:pPr>
        <w:pStyle w:val="ListParagraph"/>
        <w:numPr>
          <w:ilvl w:val="1"/>
          <w:numId w:val="13"/>
        </w:numPr>
        <w:spacing w:line="240" w:lineRule="auto"/>
        <w:rPr>
          <w:b/>
          <w:sz w:val="24"/>
          <w:szCs w:val="24"/>
        </w:rPr>
      </w:pPr>
      <w:r w:rsidRPr="00FC4CE2">
        <w:rPr>
          <w:b/>
          <w:sz w:val="24"/>
          <w:szCs w:val="24"/>
        </w:rPr>
        <w:t>Acute liver failure</w:t>
      </w:r>
    </w:p>
    <w:p w:rsidR="00FF5EB5" w:rsidRPr="00FC4CE2" w:rsidRDefault="00FF5EB5" w:rsidP="007E29B9">
      <w:pPr>
        <w:pStyle w:val="ListParagraph"/>
        <w:numPr>
          <w:ilvl w:val="1"/>
          <w:numId w:val="13"/>
        </w:numPr>
        <w:spacing w:line="240" w:lineRule="auto"/>
        <w:rPr>
          <w:b/>
        </w:rPr>
      </w:pPr>
      <w:r w:rsidRPr="00FC4CE2">
        <w:rPr>
          <w:b/>
          <w:sz w:val="24"/>
          <w:szCs w:val="24"/>
        </w:rPr>
        <w:t xml:space="preserve">Severe </w:t>
      </w:r>
      <w:r w:rsidR="00B926C6" w:rsidRPr="00FC4CE2">
        <w:rPr>
          <w:b/>
          <w:sz w:val="24"/>
          <w:szCs w:val="24"/>
        </w:rPr>
        <w:t>lactic</w:t>
      </w:r>
      <w:r w:rsidRPr="00FC4CE2">
        <w:rPr>
          <w:b/>
          <w:sz w:val="24"/>
          <w:szCs w:val="24"/>
        </w:rPr>
        <w:t xml:space="preserve"> acidosis</w:t>
      </w:r>
      <w:r w:rsidRPr="00FC4CE2">
        <w:rPr>
          <w:b/>
        </w:rPr>
        <w:t xml:space="preserve"> </w:t>
      </w:r>
    </w:p>
    <w:p w:rsidR="00FF5EB5" w:rsidRPr="00FF5EB5" w:rsidRDefault="00FF5EB5" w:rsidP="007E29B9">
      <w:pPr>
        <w:spacing w:line="240" w:lineRule="auto"/>
        <w:rPr>
          <w:b/>
          <w:sz w:val="24"/>
          <w:szCs w:val="24"/>
        </w:rPr>
      </w:pPr>
      <w:r w:rsidRPr="00FF5EB5">
        <w:rPr>
          <w:b/>
          <w:sz w:val="24"/>
          <w:szCs w:val="24"/>
        </w:rPr>
        <w:t xml:space="preserve">If a metabolic acidosis fails to improve or develops de-novo it is important to distinguish if </w:t>
      </w:r>
      <w:r>
        <w:rPr>
          <w:b/>
          <w:sz w:val="24"/>
          <w:szCs w:val="24"/>
        </w:rPr>
        <w:t>it</w:t>
      </w:r>
      <w:r w:rsidRPr="00FF5EB5">
        <w:rPr>
          <w:b/>
          <w:sz w:val="24"/>
          <w:szCs w:val="24"/>
        </w:rPr>
        <w:t xml:space="preserve"> is due to </w:t>
      </w:r>
      <w:r>
        <w:rPr>
          <w:b/>
          <w:sz w:val="24"/>
          <w:szCs w:val="24"/>
        </w:rPr>
        <w:t>a primary metabolic process</w:t>
      </w:r>
      <w:r w:rsidRPr="00FF5EB5">
        <w:rPr>
          <w:b/>
          <w:sz w:val="24"/>
          <w:szCs w:val="24"/>
        </w:rPr>
        <w:t xml:space="preserve"> or due to the accumulation of citrate.</w:t>
      </w:r>
    </w:p>
    <w:p w:rsidR="00FF5EB5" w:rsidRDefault="00FF5EB5" w:rsidP="007E29B9">
      <w:pPr>
        <w:spacing w:line="240" w:lineRule="auto"/>
      </w:pPr>
    </w:p>
    <w:p w:rsidR="00FF5EB5" w:rsidRPr="00FC4CE2" w:rsidRDefault="00FF5EB5" w:rsidP="007E29B9">
      <w:pPr>
        <w:spacing w:line="240" w:lineRule="auto"/>
        <w:rPr>
          <w:b/>
          <w:sz w:val="24"/>
          <w:szCs w:val="24"/>
          <w:u w:val="single"/>
        </w:rPr>
      </w:pPr>
      <w:r w:rsidRPr="00FC4CE2">
        <w:rPr>
          <w:b/>
          <w:sz w:val="24"/>
          <w:szCs w:val="24"/>
          <w:u w:val="single"/>
        </w:rPr>
        <w:t>Potential causes of metabolic acidosis and actions include:</w:t>
      </w:r>
    </w:p>
    <w:p w:rsidR="00FF5EB5" w:rsidRPr="00FF5EB5" w:rsidRDefault="00FF5EB5" w:rsidP="007E29B9">
      <w:pPr>
        <w:pStyle w:val="ListParagraph"/>
        <w:numPr>
          <w:ilvl w:val="0"/>
          <w:numId w:val="21"/>
        </w:numPr>
        <w:spacing w:line="240" w:lineRule="auto"/>
        <w:rPr>
          <w:b/>
          <w:sz w:val="24"/>
          <w:szCs w:val="24"/>
        </w:rPr>
      </w:pPr>
      <w:r>
        <w:rPr>
          <w:sz w:val="24"/>
          <w:szCs w:val="24"/>
        </w:rPr>
        <w:t xml:space="preserve">Patients underlying condition: </w:t>
      </w:r>
    </w:p>
    <w:p w:rsidR="00FF5EB5" w:rsidRPr="00FF5EB5" w:rsidRDefault="00FF5EB5" w:rsidP="007E29B9">
      <w:pPr>
        <w:pStyle w:val="ListParagraph"/>
        <w:numPr>
          <w:ilvl w:val="1"/>
          <w:numId w:val="21"/>
        </w:numPr>
        <w:spacing w:line="240" w:lineRule="auto"/>
        <w:rPr>
          <w:b/>
          <w:sz w:val="24"/>
          <w:szCs w:val="24"/>
        </w:rPr>
      </w:pPr>
      <w:r w:rsidRPr="00FF5EB5">
        <w:rPr>
          <w:sz w:val="24"/>
          <w:szCs w:val="24"/>
        </w:rPr>
        <w:t xml:space="preserve">Treat as appropriate </w:t>
      </w:r>
    </w:p>
    <w:p w:rsidR="00FF5EB5" w:rsidRPr="00FF5EB5" w:rsidRDefault="00FF5EB5" w:rsidP="007E29B9">
      <w:pPr>
        <w:pStyle w:val="ListParagraph"/>
        <w:numPr>
          <w:ilvl w:val="0"/>
          <w:numId w:val="21"/>
        </w:numPr>
        <w:spacing w:line="240" w:lineRule="auto"/>
        <w:rPr>
          <w:b/>
          <w:sz w:val="24"/>
          <w:szCs w:val="24"/>
        </w:rPr>
      </w:pPr>
      <w:r>
        <w:rPr>
          <w:sz w:val="24"/>
          <w:szCs w:val="24"/>
        </w:rPr>
        <w:t>CVVHD has</w:t>
      </w:r>
      <w:r w:rsidRPr="00FF5EB5">
        <w:rPr>
          <w:sz w:val="24"/>
          <w:szCs w:val="24"/>
        </w:rPr>
        <w:t xml:space="preserve"> not been running long enough</w:t>
      </w:r>
      <w:r>
        <w:rPr>
          <w:sz w:val="24"/>
          <w:szCs w:val="24"/>
        </w:rPr>
        <w:t xml:space="preserve">: </w:t>
      </w:r>
    </w:p>
    <w:p w:rsidR="00FF5EB5" w:rsidRPr="00FF5EB5" w:rsidRDefault="00FF5EB5" w:rsidP="007E29B9">
      <w:pPr>
        <w:pStyle w:val="ListParagraph"/>
        <w:numPr>
          <w:ilvl w:val="1"/>
          <w:numId w:val="21"/>
        </w:numPr>
        <w:spacing w:line="240" w:lineRule="auto"/>
        <w:rPr>
          <w:b/>
          <w:sz w:val="24"/>
          <w:szCs w:val="24"/>
        </w:rPr>
      </w:pPr>
      <w:r w:rsidRPr="00FF5EB5">
        <w:rPr>
          <w:sz w:val="24"/>
          <w:szCs w:val="24"/>
        </w:rPr>
        <w:t>Recheck acid base in due course</w:t>
      </w:r>
    </w:p>
    <w:p w:rsidR="00FF5EB5" w:rsidRPr="00FF5EB5" w:rsidRDefault="00FF5EB5" w:rsidP="007E29B9">
      <w:pPr>
        <w:pStyle w:val="ListParagraph"/>
        <w:numPr>
          <w:ilvl w:val="0"/>
          <w:numId w:val="21"/>
        </w:numPr>
        <w:spacing w:line="240" w:lineRule="auto"/>
        <w:rPr>
          <w:b/>
          <w:sz w:val="24"/>
          <w:szCs w:val="24"/>
        </w:rPr>
      </w:pPr>
      <w:r>
        <w:rPr>
          <w:sz w:val="24"/>
          <w:szCs w:val="24"/>
        </w:rPr>
        <w:t xml:space="preserve">Inadequate dialysis dose: </w:t>
      </w:r>
    </w:p>
    <w:p w:rsidR="00FC4CE2" w:rsidRPr="00FC4CE2" w:rsidRDefault="00FF5EB5">
      <w:pPr>
        <w:pStyle w:val="ListParagraph"/>
        <w:numPr>
          <w:ilvl w:val="1"/>
          <w:numId w:val="21"/>
        </w:numPr>
        <w:spacing w:line="240" w:lineRule="auto"/>
        <w:rPr>
          <w:b/>
          <w:sz w:val="24"/>
          <w:szCs w:val="24"/>
        </w:rPr>
      </w:pPr>
      <w:r w:rsidRPr="00FF5EB5">
        <w:rPr>
          <w:sz w:val="24"/>
          <w:szCs w:val="24"/>
        </w:rPr>
        <w:t>Trial of increasing di</w:t>
      </w:r>
      <w:r>
        <w:rPr>
          <w:sz w:val="24"/>
          <w:szCs w:val="24"/>
        </w:rPr>
        <w:t>alysis flow rate to 35mls/kg/hr</w:t>
      </w:r>
      <w:r w:rsidR="00FC4CE2">
        <w:rPr>
          <w:sz w:val="24"/>
          <w:szCs w:val="24"/>
        </w:rPr>
        <w:t xml:space="preserve"> </w:t>
      </w:r>
    </w:p>
    <w:p w:rsidR="00B926C6" w:rsidRPr="00FC4CE2" w:rsidRDefault="00B926C6" w:rsidP="007E29B9">
      <w:pPr>
        <w:pStyle w:val="ListParagraph"/>
        <w:numPr>
          <w:ilvl w:val="1"/>
          <w:numId w:val="21"/>
        </w:numPr>
        <w:spacing w:line="240" w:lineRule="auto"/>
        <w:rPr>
          <w:b/>
          <w:sz w:val="24"/>
          <w:szCs w:val="24"/>
        </w:rPr>
      </w:pPr>
      <w:r w:rsidRPr="00FC4CE2">
        <w:rPr>
          <w:b/>
          <w:sz w:val="24"/>
          <w:szCs w:val="24"/>
        </w:rPr>
        <w:t>Note if the metabolic acidosis is due to citrate accumulation this increase may worsen the acidosis</w:t>
      </w:r>
    </w:p>
    <w:p w:rsidR="00FF5EB5" w:rsidRPr="002E7284" w:rsidRDefault="00FF5EB5" w:rsidP="002E7284">
      <w:pPr>
        <w:pStyle w:val="ListParagraph"/>
        <w:numPr>
          <w:ilvl w:val="0"/>
          <w:numId w:val="21"/>
        </w:numPr>
        <w:spacing w:line="240" w:lineRule="auto"/>
        <w:rPr>
          <w:b/>
          <w:sz w:val="24"/>
          <w:szCs w:val="24"/>
        </w:rPr>
      </w:pPr>
      <w:r w:rsidRPr="00FF5EB5">
        <w:rPr>
          <w:sz w:val="24"/>
          <w:szCs w:val="24"/>
        </w:rPr>
        <w:t>Citrate accumulat</w:t>
      </w:r>
      <w:r>
        <w:rPr>
          <w:sz w:val="24"/>
          <w:szCs w:val="24"/>
        </w:rPr>
        <w:t>ion due to impaired metabolism</w:t>
      </w:r>
    </w:p>
    <w:p w:rsidR="002E7284" w:rsidRPr="002E7284" w:rsidRDefault="002E7284" w:rsidP="002E7284">
      <w:pPr>
        <w:pStyle w:val="ListParagraph"/>
        <w:numPr>
          <w:ilvl w:val="1"/>
          <w:numId w:val="21"/>
        </w:numPr>
        <w:spacing w:line="240" w:lineRule="auto"/>
        <w:rPr>
          <w:b/>
          <w:sz w:val="24"/>
          <w:szCs w:val="24"/>
        </w:rPr>
      </w:pPr>
      <w:r>
        <w:rPr>
          <w:sz w:val="24"/>
          <w:szCs w:val="24"/>
        </w:rPr>
        <w:t>See pages 13-14</w:t>
      </w:r>
    </w:p>
    <w:p w:rsidR="00E6190B" w:rsidRDefault="00E6190B" w:rsidP="007E29B9">
      <w:pPr>
        <w:spacing w:line="240" w:lineRule="auto"/>
      </w:pPr>
    </w:p>
    <w:p w:rsidR="00E6190B" w:rsidRDefault="00E6190B" w:rsidP="007E29B9">
      <w:pPr>
        <w:spacing w:line="240" w:lineRule="auto"/>
      </w:pPr>
    </w:p>
    <w:p w:rsidR="00C82BA8" w:rsidRDefault="00C82BA8" w:rsidP="007E29B9">
      <w:pPr>
        <w:spacing w:line="240" w:lineRule="auto"/>
      </w:pPr>
    </w:p>
    <w:p w:rsidR="00C82BA8" w:rsidRDefault="00C82BA8" w:rsidP="007E29B9">
      <w:pPr>
        <w:spacing w:line="240" w:lineRule="auto"/>
      </w:pPr>
    </w:p>
    <w:p w:rsidR="00C82BA8" w:rsidRDefault="00C82BA8" w:rsidP="007E29B9">
      <w:pPr>
        <w:spacing w:line="240" w:lineRule="auto"/>
      </w:pPr>
    </w:p>
    <w:p w:rsidR="00C82BA8" w:rsidRDefault="00C82BA8" w:rsidP="007E29B9">
      <w:pPr>
        <w:spacing w:line="240" w:lineRule="auto"/>
      </w:pPr>
    </w:p>
    <w:p w:rsidR="00C82BA8" w:rsidRDefault="00C82BA8" w:rsidP="007E29B9">
      <w:pPr>
        <w:spacing w:line="240" w:lineRule="auto"/>
      </w:pPr>
    </w:p>
    <w:p w:rsidR="00C82BA8" w:rsidRDefault="00C82BA8" w:rsidP="007E29B9">
      <w:pPr>
        <w:spacing w:line="240" w:lineRule="auto"/>
      </w:pPr>
    </w:p>
    <w:p w:rsidR="00C82BA8" w:rsidRDefault="00C82BA8" w:rsidP="007E29B9">
      <w:pPr>
        <w:spacing w:line="240" w:lineRule="auto"/>
      </w:pPr>
    </w:p>
    <w:p w:rsidR="00C82BA8" w:rsidRDefault="00C82BA8" w:rsidP="007E29B9">
      <w:pPr>
        <w:spacing w:line="240" w:lineRule="auto"/>
      </w:pPr>
    </w:p>
    <w:p w:rsidR="00C82BA8" w:rsidRDefault="00C82BA8" w:rsidP="007E29B9">
      <w:pPr>
        <w:spacing w:line="240" w:lineRule="auto"/>
      </w:pPr>
    </w:p>
    <w:p w:rsidR="00C82BA8" w:rsidRDefault="00C82BA8" w:rsidP="007E29B9">
      <w:pPr>
        <w:spacing w:line="240" w:lineRule="auto"/>
      </w:pPr>
    </w:p>
    <w:p w:rsidR="00C82BA8" w:rsidRDefault="00C82BA8" w:rsidP="007E29B9">
      <w:pPr>
        <w:spacing w:line="240" w:lineRule="auto"/>
      </w:pPr>
    </w:p>
    <w:p w:rsidR="00C82BA8" w:rsidRDefault="00C82BA8" w:rsidP="007E29B9">
      <w:pPr>
        <w:spacing w:line="240" w:lineRule="auto"/>
      </w:pPr>
    </w:p>
    <w:p w:rsidR="00C82BA8" w:rsidRDefault="00C82BA8" w:rsidP="007E29B9">
      <w:pPr>
        <w:spacing w:line="240" w:lineRule="auto"/>
      </w:pPr>
    </w:p>
    <w:p w:rsidR="00C82BA8" w:rsidRDefault="00C82BA8" w:rsidP="007E29B9">
      <w:pPr>
        <w:spacing w:line="240" w:lineRule="auto"/>
      </w:pPr>
    </w:p>
    <w:p w:rsidR="00C82BA8" w:rsidRDefault="00C82BA8" w:rsidP="007E29B9">
      <w:pPr>
        <w:spacing w:line="240" w:lineRule="auto"/>
      </w:pPr>
    </w:p>
    <w:p w:rsidR="00C82BA8" w:rsidRDefault="00C82BA8" w:rsidP="007E29B9">
      <w:pPr>
        <w:spacing w:line="240" w:lineRule="auto"/>
      </w:pPr>
    </w:p>
    <w:p w:rsidR="00C82BA8" w:rsidRDefault="00C82BA8" w:rsidP="007E29B9">
      <w:pPr>
        <w:spacing w:line="240" w:lineRule="auto"/>
      </w:pPr>
    </w:p>
    <w:p w:rsidR="004E309F" w:rsidRDefault="004E309F" w:rsidP="007E29B9">
      <w:pPr>
        <w:spacing w:line="240" w:lineRule="auto"/>
      </w:pPr>
    </w:p>
    <w:p w:rsidR="00971AB0" w:rsidRDefault="00971AB0">
      <w:pPr>
        <w:contextualSpacing w:val="0"/>
        <w:rPr>
          <w:b/>
          <w:sz w:val="28"/>
          <w:szCs w:val="28"/>
          <w:u w:val="single"/>
        </w:rPr>
      </w:pPr>
      <w:r>
        <w:rPr>
          <w:b/>
          <w:sz w:val="28"/>
          <w:szCs w:val="28"/>
          <w:u w:val="single"/>
        </w:rPr>
        <w:br w:type="page"/>
      </w:r>
    </w:p>
    <w:p w:rsidR="00C82BA8" w:rsidRPr="00C82BA8" w:rsidRDefault="00C82BA8" w:rsidP="005F1B9F">
      <w:pPr>
        <w:spacing w:line="360" w:lineRule="auto"/>
        <w:rPr>
          <w:b/>
          <w:sz w:val="28"/>
          <w:szCs w:val="28"/>
          <w:u w:val="single"/>
        </w:rPr>
      </w:pPr>
      <w:r w:rsidRPr="00C82BA8">
        <w:rPr>
          <w:b/>
          <w:sz w:val="28"/>
          <w:szCs w:val="28"/>
          <w:u w:val="single"/>
        </w:rPr>
        <w:lastRenderedPageBreak/>
        <w:t>Citrate accumulation</w:t>
      </w:r>
    </w:p>
    <w:p w:rsidR="00E6190B" w:rsidRPr="004E309F" w:rsidRDefault="00E6190B" w:rsidP="005F1B9F">
      <w:pPr>
        <w:spacing w:line="360" w:lineRule="auto"/>
      </w:pPr>
    </w:p>
    <w:p w:rsidR="00C82BA8" w:rsidRPr="00BA1CD5" w:rsidRDefault="00E46876" w:rsidP="005F1B9F">
      <w:pPr>
        <w:spacing w:line="360" w:lineRule="auto"/>
        <w:rPr>
          <w:b/>
          <w:sz w:val="24"/>
          <w:szCs w:val="24"/>
        </w:rPr>
      </w:pPr>
      <w:r w:rsidRPr="00BA1CD5">
        <w:rPr>
          <w:b/>
          <w:sz w:val="24"/>
          <w:szCs w:val="24"/>
        </w:rPr>
        <w:t>Signs that citrate accumulation is developing</w:t>
      </w:r>
      <w:r w:rsidR="00544F47">
        <w:rPr>
          <w:b/>
          <w:sz w:val="24"/>
          <w:szCs w:val="24"/>
        </w:rPr>
        <w:t xml:space="preserve"> include</w:t>
      </w:r>
      <w:r w:rsidR="003A7409" w:rsidRPr="00BA1CD5">
        <w:rPr>
          <w:b/>
          <w:sz w:val="24"/>
          <w:szCs w:val="24"/>
        </w:rPr>
        <w:t>:</w:t>
      </w:r>
    </w:p>
    <w:p w:rsidR="00E46876" w:rsidRPr="00BA1CD5" w:rsidRDefault="005F1B9F" w:rsidP="005F1B9F">
      <w:pPr>
        <w:pStyle w:val="ListParagraph"/>
        <w:numPr>
          <w:ilvl w:val="0"/>
          <w:numId w:val="22"/>
        </w:numPr>
        <w:spacing w:line="360" w:lineRule="auto"/>
        <w:rPr>
          <w:b/>
          <w:sz w:val="24"/>
          <w:szCs w:val="24"/>
        </w:rPr>
      </w:pPr>
      <w:r w:rsidRPr="00BA1CD5">
        <w:rPr>
          <w:b/>
          <w:sz w:val="24"/>
          <w:szCs w:val="24"/>
        </w:rPr>
        <w:t xml:space="preserve">Calcium </w:t>
      </w:r>
      <w:r w:rsidR="00172812" w:rsidRPr="00BA1CD5">
        <w:rPr>
          <w:b/>
          <w:sz w:val="24"/>
          <w:szCs w:val="24"/>
        </w:rPr>
        <w:t>T:I ratio &gt; 2.5</w:t>
      </w:r>
    </w:p>
    <w:p w:rsidR="00E46876" w:rsidRPr="00BA1CD5" w:rsidRDefault="00E46876" w:rsidP="005F1B9F">
      <w:pPr>
        <w:pStyle w:val="ListParagraph"/>
        <w:numPr>
          <w:ilvl w:val="0"/>
          <w:numId w:val="22"/>
        </w:numPr>
        <w:spacing w:line="360" w:lineRule="auto"/>
        <w:rPr>
          <w:b/>
          <w:sz w:val="24"/>
          <w:szCs w:val="24"/>
        </w:rPr>
      </w:pPr>
      <w:r w:rsidRPr="00BA1CD5">
        <w:rPr>
          <w:b/>
          <w:sz w:val="24"/>
          <w:szCs w:val="24"/>
        </w:rPr>
        <w:t>Marked drop in systemic ionised calcium</w:t>
      </w:r>
      <w:r w:rsidR="00E0397C" w:rsidRPr="00BA1CD5">
        <w:rPr>
          <w:b/>
          <w:sz w:val="24"/>
          <w:szCs w:val="24"/>
        </w:rPr>
        <w:t xml:space="preserve"> (increasing need for calcium replacement)</w:t>
      </w:r>
    </w:p>
    <w:p w:rsidR="00E46876" w:rsidRPr="00BA1CD5" w:rsidRDefault="00E46876" w:rsidP="005F1B9F">
      <w:pPr>
        <w:pStyle w:val="ListParagraph"/>
        <w:numPr>
          <w:ilvl w:val="0"/>
          <w:numId w:val="22"/>
        </w:numPr>
        <w:spacing w:line="360" w:lineRule="auto"/>
        <w:rPr>
          <w:b/>
          <w:sz w:val="24"/>
          <w:szCs w:val="24"/>
        </w:rPr>
      </w:pPr>
      <w:r w:rsidRPr="00BA1CD5">
        <w:rPr>
          <w:b/>
          <w:sz w:val="24"/>
          <w:szCs w:val="24"/>
        </w:rPr>
        <w:t>Elevated total calcium &gt; 3mmol/L</w:t>
      </w:r>
      <w:r w:rsidR="00E705D4" w:rsidRPr="00BA1CD5">
        <w:rPr>
          <w:b/>
          <w:sz w:val="24"/>
          <w:szCs w:val="24"/>
        </w:rPr>
        <w:t xml:space="preserve"> (do not correct for albumin)</w:t>
      </w:r>
    </w:p>
    <w:p w:rsidR="00E46876" w:rsidRPr="00BA1CD5" w:rsidRDefault="00E0397C" w:rsidP="005F1B9F">
      <w:pPr>
        <w:pStyle w:val="ListParagraph"/>
        <w:numPr>
          <w:ilvl w:val="0"/>
          <w:numId w:val="22"/>
        </w:numPr>
        <w:spacing w:line="360" w:lineRule="auto"/>
        <w:rPr>
          <w:b/>
          <w:sz w:val="24"/>
          <w:szCs w:val="24"/>
        </w:rPr>
      </w:pPr>
      <w:r w:rsidRPr="00BA1CD5">
        <w:rPr>
          <w:b/>
          <w:sz w:val="24"/>
          <w:szCs w:val="24"/>
        </w:rPr>
        <w:t xml:space="preserve">Unexplained metabolic acidosis </w:t>
      </w:r>
    </w:p>
    <w:p w:rsidR="00254F01" w:rsidRPr="00017C8B" w:rsidRDefault="00254F01" w:rsidP="005F1B9F">
      <w:pPr>
        <w:pStyle w:val="ListParagraph"/>
        <w:spacing w:line="360" w:lineRule="auto"/>
        <w:rPr>
          <w:b/>
          <w:sz w:val="24"/>
          <w:szCs w:val="24"/>
        </w:rPr>
      </w:pPr>
    </w:p>
    <w:p w:rsidR="00BA1CD5" w:rsidRPr="00BA1CD5" w:rsidRDefault="00E0397C" w:rsidP="00BA1CD5">
      <w:pPr>
        <w:pStyle w:val="ListParagraph"/>
        <w:numPr>
          <w:ilvl w:val="0"/>
          <w:numId w:val="23"/>
        </w:numPr>
        <w:spacing w:line="360" w:lineRule="auto"/>
        <w:rPr>
          <w:sz w:val="24"/>
          <w:szCs w:val="24"/>
        </w:rPr>
      </w:pPr>
      <w:r>
        <w:rPr>
          <w:sz w:val="24"/>
          <w:szCs w:val="24"/>
        </w:rPr>
        <w:t>T</w:t>
      </w:r>
      <w:r w:rsidR="00254F01" w:rsidRPr="00017C8B">
        <w:rPr>
          <w:sz w:val="24"/>
          <w:szCs w:val="24"/>
        </w:rPr>
        <w:t>he Fresenius mac</w:t>
      </w:r>
      <w:r>
        <w:rPr>
          <w:sz w:val="24"/>
          <w:szCs w:val="24"/>
        </w:rPr>
        <w:t>hine will prompt consideration of</w:t>
      </w:r>
      <w:r w:rsidR="00254F01" w:rsidRPr="00017C8B">
        <w:rPr>
          <w:sz w:val="24"/>
          <w:szCs w:val="24"/>
        </w:rPr>
        <w:t xml:space="preserve"> citrate accumulation if the infusion dose of calcium chloride is &gt; 2.1mmol/L</w:t>
      </w:r>
      <w:r w:rsidR="0041749C">
        <w:rPr>
          <w:sz w:val="24"/>
          <w:szCs w:val="24"/>
        </w:rPr>
        <w:t>.</w:t>
      </w:r>
    </w:p>
    <w:p w:rsidR="00C14166" w:rsidRPr="00017C8B" w:rsidRDefault="00C14166" w:rsidP="005F1B9F">
      <w:pPr>
        <w:pStyle w:val="ListParagraph"/>
        <w:numPr>
          <w:ilvl w:val="0"/>
          <w:numId w:val="23"/>
        </w:numPr>
        <w:spacing w:line="360" w:lineRule="auto"/>
        <w:rPr>
          <w:sz w:val="24"/>
          <w:szCs w:val="24"/>
        </w:rPr>
      </w:pPr>
      <w:r>
        <w:rPr>
          <w:b/>
          <w:sz w:val="24"/>
          <w:szCs w:val="24"/>
        </w:rPr>
        <w:t xml:space="preserve">See citrate accumulation flow chart </w:t>
      </w:r>
      <w:r w:rsidR="005F1B9F">
        <w:rPr>
          <w:b/>
          <w:sz w:val="24"/>
          <w:szCs w:val="24"/>
        </w:rPr>
        <w:t>on page 14</w:t>
      </w:r>
      <w:r w:rsidR="0041749C">
        <w:rPr>
          <w:b/>
          <w:sz w:val="24"/>
          <w:szCs w:val="24"/>
        </w:rPr>
        <w:t>.</w:t>
      </w:r>
    </w:p>
    <w:p w:rsidR="003D7059" w:rsidRDefault="003D7059" w:rsidP="007E29B9">
      <w:pPr>
        <w:spacing w:line="240" w:lineRule="auto"/>
        <w:rPr>
          <w:b/>
          <w:sz w:val="28"/>
          <w:szCs w:val="28"/>
          <w:u w:val="single"/>
        </w:rPr>
      </w:pPr>
    </w:p>
    <w:p w:rsidR="00BA1CD5" w:rsidRPr="00C82298" w:rsidRDefault="00BA1CD5" w:rsidP="00BA1CD5">
      <w:pPr>
        <w:spacing w:line="360" w:lineRule="auto"/>
        <w:rPr>
          <w:b/>
          <w:sz w:val="28"/>
          <w:szCs w:val="28"/>
          <w:u w:val="single"/>
        </w:rPr>
      </w:pPr>
      <w:r w:rsidRPr="00C82298">
        <w:rPr>
          <w:b/>
          <w:sz w:val="24"/>
          <w:szCs w:val="24"/>
        </w:rPr>
        <w:t>Why does a Calcium T</w:t>
      </w:r>
      <w:proofErr w:type="gramStart"/>
      <w:r w:rsidRPr="00C82298">
        <w:rPr>
          <w:b/>
          <w:sz w:val="24"/>
          <w:szCs w:val="24"/>
        </w:rPr>
        <w:t>:I</w:t>
      </w:r>
      <w:proofErr w:type="gramEnd"/>
      <w:r w:rsidRPr="00C82298">
        <w:rPr>
          <w:b/>
          <w:sz w:val="24"/>
          <w:szCs w:val="24"/>
        </w:rPr>
        <w:t xml:space="preserve"> ratio &gt; 2.5  indicate citrate accumulation?</w:t>
      </w:r>
    </w:p>
    <w:p w:rsidR="00607E87" w:rsidRDefault="00C82298" w:rsidP="00607E87">
      <w:pPr>
        <w:pStyle w:val="ListParagraph"/>
        <w:numPr>
          <w:ilvl w:val="0"/>
          <w:numId w:val="17"/>
        </w:numPr>
        <w:spacing w:line="360" w:lineRule="auto"/>
        <w:rPr>
          <w:sz w:val="24"/>
          <w:szCs w:val="24"/>
        </w:rPr>
      </w:pPr>
      <w:r>
        <w:rPr>
          <w:sz w:val="24"/>
          <w:szCs w:val="24"/>
        </w:rPr>
        <w:t>A</w:t>
      </w:r>
      <w:r w:rsidR="00607E87" w:rsidRPr="00017C8B">
        <w:rPr>
          <w:sz w:val="24"/>
          <w:szCs w:val="24"/>
        </w:rPr>
        <w:t xml:space="preserve"> drop in the systemic ionised calcium will </w:t>
      </w:r>
      <w:r w:rsidR="00607E87">
        <w:rPr>
          <w:sz w:val="24"/>
          <w:szCs w:val="24"/>
        </w:rPr>
        <w:t>occur if the citrate-calcium complexes are not being metabolised and therefore bound calcium is not released</w:t>
      </w:r>
      <w:r>
        <w:rPr>
          <w:sz w:val="24"/>
          <w:szCs w:val="24"/>
        </w:rPr>
        <w:t xml:space="preserve"> as ionised calcium</w:t>
      </w:r>
      <w:r w:rsidR="00607E87">
        <w:rPr>
          <w:sz w:val="24"/>
          <w:szCs w:val="24"/>
        </w:rPr>
        <w:t xml:space="preserve">. </w:t>
      </w:r>
    </w:p>
    <w:p w:rsidR="00607E87" w:rsidRPr="00017C8B" w:rsidRDefault="00607E87" w:rsidP="00607E87">
      <w:pPr>
        <w:pStyle w:val="ListParagraph"/>
        <w:numPr>
          <w:ilvl w:val="0"/>
          <w:numId w:val="17"/>
        </w:numPr>
        <w:spacing w:line="360" w:lineRule="auto"/>
        <w:rPr>
          <w:sz w:val="24"/>
          <w:szCs w:val="24"/>
        </w:rPr>
      </w:pPr>
      <w:r>
        <w:rPr>
          <w:sz w:val="24"/>
          <w:szCs w:val="24"/>
        </w:rPr>
        <w:t xml:space="preserve">Additional </w:t>
      </w:r>
      <w:r w:rsidRPr="00017C8B">
        <w:rPr>
          <w:sz w:val="24"/>
          <w:szCs w:val="24"/>
        </w:rPr>
        <w:t>calcium c</w:t>
      </w:r>
      <w:r>
        <w:rPr>
          <w:sz w:val="24"/>
          <w:szCs w:val="24"/>
        </w:rPr>
        <w:t>hloride replacement will therefore be required</w:t>
      </w:r>
      <w:r w:rsidR="00C82298">
        <w:rPr>
          <w:sz w:val="24"/>
          <w:szCs w:val="24"/>
        </w:rPr>
        <w:t xml:space="preserve"> as directed by table 5</w:t>
      </w:r>
    </w:p>
    <w:p w:rsidR="00BA1CD5" w:rsidRPr="00C82298" w:rsidRDefault="00607E87" w:rsidP="00607E87">
      <w:pPr>
        <w:pStyle w:val="ListParagraph"/>
        <w:numPr>
          <w:ilvl w:val="0"/>
          <w:numId w:val="17"/>
        </w:numPr>
        <w:spacing w:line="360" w:lineRule="auto"/>
        <w:rPr>
          <w:b/>
          <w:sz w:val="28"/>
          <w:szCs w:val="28"/>
          <w:u w:val="single"/>
        </w:rPr>
      </w:pPr>
      <w:r>
        <w:rPr>
          <w:sz w:val="24"/>
          <w:szCs w:val="24"/>
        </w:rPr>
        <w:t>However t</w:t>
      </w:r>
      <w:r w:rsidR="00BA1CD5">
        <w:rPr>
          <w:sz w:val="24"/>
          <w:szCs w:val="24"/>
        </w:rPr>
        <w:t>otal calcium increases as all forms of calcium including the calcium that is still bound to citrate are measured by the laboratory analyser.</w:t>
      </w:r>
    </w:p>
    <w:p w:rsidR="00C82298" w:rsidRPr="004A785E" w:rsidRDefault="00C82298" w:rsidP="00607E87">
      <w:pPr>
        <w:pStyle w:val="ListParagraph"/>
        <w:numPr>
          <w:ilvl w:val="0"/>
          <w:numId w:val="17"/>
        </w:numPr>
        <w:spacing w:line="360" w:lineRule="auto"/>
        <w:rPr>
          <w:b/>
          <w:sz w:val="28"/>
          <w:szCs w:val="28"/>
          <w:u w:val="single"/>
        </w:rPr>
      </w:pPr>
      <w:r>
        <w:rPr>
          <w:sz w:val="24"/>
          <w:szCs w:val="24"/>
        </w:rPr>
        <w:t>This results in a change in the ratio of total body calcium to ionised calcium.</w:t>
      </w:r>
    </w:p>
    <w:p w:rsidR="004A785E" w:rsidRPr="00A97197" w:rsidRDefault="004A785E" w:rsidP="00607E87">
      <w:pPr>
        <w:pStyle w:val="ListParagraph"/>
        <w:numPr>
          <w:ilvl w:val="0"/>
          <w:numId w:val="17"/>
        </w:numPr>
        <w:spacing w:line="360" w:lineRule="auto"/>
        <w:rPr>
          <w:b/>
          <w:sz w:val="28"/>
          <w:szCs w:val="28"/>
          <w:u w:val="single"/>
        </w:rPr>
      </w:pPr>
      <w:r>
        <w:rPr>
          <w:sz w:val="24"/>
          <w:szCs w:val="24"/>
        </w:rPr>
        <w:t>In summary rising total calcium and falling ionised calcium indicates citrate accumulation</w:t>
      </w:r>
      <w:r w:rsidR="007A024D">
        <w:rPr>
          <w:sz w:val="24"/>
          <w:szCs w:val="24"/>
        </w:rPr>
        <w:t xml:space="preserve">  </w:t>
      </w:r>
      <w:r w:rsidR="00C11994">
        <w:rPr>
          <w:sz w:val="24"/>
          <w:szCs w:val="24"/>
        </w:rPr>
        <w:t xml:space="preserve">and </w:t>
      </w:r>
      <w:r w:rsidR="007A024D">
        <w:rPr>
          <w:sz w:val="24"/>
          <w:szCs w:val="24"/>
        </w:rPr>
        <w:t>results in a raised T : I ratio</w:t>
      </w:r>
    </w:p>
    <w:p w:rsidR="00C77BD6" w:rsidRDefault="00C77BD6" w:rsidP="007E29B9">
      <w:pPr>
        <w:spacing w:line="240" w:lineRule="auto"/>
        <w:rPr>
          <w:b/>
          <w:sz w:val="28"/>
          <w:szCs w:val="28"/>
          <w:u w:val="single"/>
        </w:rPr>
      </w:pPr>
    </w:p>
    <w:p w:rsidR="00C77BD6" w:rsidRDefault="00C77BD6" w:rsidP="007E29B9">
      <w:pPr>
        <w:spacing w:line="240" w:lineRule="auto"/>
        <w:rPr>
          <w:b/>
          <w:sz w:val="28"/>
          <w:szCs w:val="28"/>
          <w:u w:val="single"/>
        </w:rPr>
      </w:pPr>
    </w:p>
    <w:p w:rsidR="00C77BD6" w:rsidRDefault="00C77BD6" w:rsidP="007E29B9">
      <w:pPr>
        <w:spacing w:line="240" w:lineRule="auto"/>
        <w:rPr>
          <w:b/>
          <w:sz w:val="28"/>
          <w:szCs w:val="28"/>
          <w:u w:val="single"/>
        </w:rPr>
      </w:pPr>
    </w:p>
    <w:p w:rsidR="00C77BD6" w:rsidRDefault="00C77BD6" w:rsidP="007E29B9">
      <w:pPr>
        <w:spacing w:line="240" w:lineRule="auto"/>
        <w:rPr>
          <w:b/>
          <w:sz w:val="28"/>
          <w:szCs w:val="28"/>
          <w:u w:val="single"/>
        </w:rPr>
      </w:pPr>
    </w:p>
    <w:p w:rsidR="00C77BD6" w:rsidRDefault="00C77BD6" w:rsidP="007E29B9">
      <w:pPr>
        <w:spacing w:line="240" w:lineRule="auto"/>
        <w:rPr>
          <w:b/>
          <w:sz w:val="28"/>
          <w:szCs w:val="28"/>
          <w:u w:val="single"/>
        </w:rPr>
      </w:pPr>
    </w:p>
    <w:p w:rsidR="00C407D6" w:rsidRDefault="00C407D6">
      <w:pPr>
        <w:contextualSpacing w:val="0"/>
        <w:rPr>
          <w:b/>
          <w:sz w:val="28"/>
          <w:szCs w:val="28"/>
          <w:u w:val="single"/>
        </w:rPr>
      </w:pPr>
      <w:r>
        <w:rPr>
          <w:b/>
          <w:sz w:val="28"/>
          <w:szCs w:val="28"/>
          <w:u w:val="single"/>
        </w:rPr>
        <w:br w:type="page"/>
      </w:r>
    </w:p>
    <w:p w:rsidR="00093BAE" w:rsidRDefault="002C4221" w:rsidP="007E29B9">
      <w:pPr>
        <w:spacing w:line="240" w:lineRule="auto"/>
        <w:rPr>
          <w:b/>
          <w:sz w:val="28"/>
          <w:szCs w:val="28"/>
          <w:u w:val="single"/>
        </w:rPr>
      </w:pPr>
      <w:r>
        <w:rPr>
          <w:b/>
          <w:sz w:val="28"/>
          <w:szCs w:val="28"/>
          <w:u w:val="single"/>
        </w:rPr>
        <w:lastRenderedPageBreak/>
        <w:t>Management of Citrate Accumulation</w:t>
      </w:r>
      <w:r w:rsidR="00D35B5B">
        <w:rPr>
          <w:b/>
          <w:sz w:val="28"/>
          <w:szCs w:val="28"/>
          <w:u w:val="single"/>
        </w:rPr>
        <w:t xml:space="preserve"> Flow Chart</w:t>
      </w:r>
      <w:r w:rsidR="00F93B2B">
        <w:rPr>
          <w:b/>
          <w:sz w:val="28"/>
          <w:szCs w:val="28"/>
          <w:u w:val="single"/>
        </w:rPr>
        <w:t xml:space="preserve"> - (Figure 1)</w:t>
      </w:r>
    </w:p>
    <w:p w:rsidR="00CD6ED1" w:rsidRPr="002C4221" w:rsidRDefault="00383662" w:rsidP="007E29B9">
      <w:pPr>
        <w:spacing w:line="240" w:lineRule="auto"/>
        <w:rPr>
          <w:b/>
          <w:sz w:val="28"/>
          <w:szCs w:val="28"/>
          <w:u w:val="single"/>
        </w:rPr>
      </w:pPr>
      <w:r>
        <w:rPr>
          <w:b/>
          <w:noProof/>
          <w:sz w:val="28"/>
          <w:szCs w:val="28"/>
          <w:u w:val="single"/>
          <w:lang w:eastAsia="en-GB"/>
        </w:rPr>
        <w:pict>
          <v:rect id="Rectangle 1" o:spid="_x0000_s1031" style="position:absolute;margin-left:3.6pt;margin-top:6.8pt;width:261.4pt;height:49.15pt;z-index:251664384;visibility:visible;mso-width-relative:margin;mso-height-relative:margin;v-text-anchor:middle" wrapcoords="-62 -327 -62 21273 21662 21273 21662 -327 -62 -3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srTWYCAAAoBQAADgAAAGRycy9lMm9Eb2MueG1srFTbahsxEH0v9B+E3pu1Hedmsg4mIaUQkpAL&#10;eZa1kr1U0qgj2bvu13ekXW9CGmgpfdFqNPczZ/b8orWGbRWGGlzJxwcjzpSTUNVuVfLnp+svp5yF&#10;KFwlDDhV8p0K/GL++dN542dqAmswlUJGQVyYNb7k6xj9rCiCXCsrwgF45UipAa2IJOKqqFA0FN2a&#10;YjIaHRcNYOURpAqBXq86JZ/n+ForGe+0DioyU3KqLeYT87lMZzE/F7MVCr+uZV+G+IcqrKgdJR1C&#10;XYko2Abr30LZWiIE0PFAgi1A61qq3AN1Mx696+ZxLbzKvRA4wQ8whf8XVt5u75HVFc2OMycsjeiB&#10;QBNuZRQbJ3gaH2Zk9ejvsZcCXVOvrUabvtQFazOkuwFS1UYm6fHwcHx2ckrIS9IdT6aT0VEKWrx6&#10;ewzxqwLL0qXkSNkzkmJ7E2Jnujchv1RNlz/f4s6oVIJxD0pTG5RxnL0zgdSlQbYVNHohpXLxsE+d&#10;rZObro0ZHCd/duztk6vK5Bqc/yLr4JEzg4uDs60d4EfZq+95BISW7uz3CHR9Jwhiu2zz/DKu6WUJ&#10;1Y5mitCRPXh5XRO0NyLEe4HEbpoGbWy8o0MbaEoO/Y2zNeDPj96TPZGOtJw1tC0lDz82AhVn5psj&#10;Op6Np9O0XlmYHp1MSMC3muVbjdvYS6CpEOWounxN9tHsrxrBvtBiL1JWUgknKXfJZcS9cBm7LaZf&#10;g1SLRTajlfIi3rhHL/c8SNR5al8E+p5fkZh5C/vNErN3NOts04QcLDYRdJ05+IprPwFax8zi/teR&#10;9v2tnK1ef3DzXwAAAP//AwBQSwMEFAAGAAgAAAAhAJ1mjjLdAAAACAEAAA8AAABkcnMvZG93bnJl&#10;di54bWxMj8FOwzAQRO9I/IO1SNyonZQWCHGqCqkSlx4ocODmxJs4Il5Hsdumf89yguPOjGbflJvZ&#10;D+KEU+wDacgWCgRSE2xPnYaP993dI4iYDFkzBEINF4ywqa6vSlPYcKY3PB1SJ7iEYmE0uJTGQsrY&#10;OPQmLsKIxF4bJm8Sn1Mn7WTOXO4HmSu1lt70xB+cGfHFYfN9OHoN+8+vIdup17bNty6tLvd7X1PS&#10;+vZm3j6DSDinvzD84jM6VMxUhyPZKAYNDzkHWV6uQbC9WiqeVrOQZU8gq1L+H1D9AAAA//8DAFBL&#10;AQItABQABgAIAAAAIQDkmcPA+wAAAOEBAAATAAAAAAAAAAAAAAAAAAAAAABbQ29udGVudF9UeXBl&#10;c10ueG1sUEsBAi0AFAAGAAgAAAAhACOyauHXAAAAlAEAAAsAAAAAAAAAAAAAAAAALAEAAF9yZWxz&#10;Ly5yZWxzUEsBAi0AFAAGAAgAAAAhAFubK01mAgAAKAUAAA4AAAAAAAAAAAAAAAAALAIAAGRycy9l&#10;Mm9Eb2MueG1sUEsBAi0AFAAGAAgAAAAhAJ1mjjLdAAAACAEAAA8AAAAAAAAAAAAAAAAAvgQAAGRy&#10;cy9kb3ducmV2LnhtbFBLBQYAAAAABAAEAPMAAADIBQAAAAA=&#10;" fillcolor="#cdddac [1622]" strokecolor="#94b64e [3046]">
            <v:fill color2="#f0f4e6 [502]" rotate="t" colors="0 #dafda7;22938f #e4fdc2;1 #f5ffe6" type="gradient"/>
            <v:shadow on="t" opacity="24903f" origin=",.5" offset="0,.55556mm"/>
            <v:textbox>
              <w:txbxContent>
                <w:p w:rsidR="00997896" w:rsidRPr="00D35B5B" w:rsidRDefault="00997896" w:rsidP="00CD6ED1">
                  <w:pPr>
                    <w:rPr>
                      <w:b/>
                      <w:sz w:val="24"/>
                      <w:szCs w:val="24"/>
                    </w:rPr>
                  </w:pPr>
                  <w:r w:rsidRPr="00D35B5B">
                    <w:rPr>
                      <w:b/>
                      <w:sz w:val="24"/>
                      <w:szCs w:val="24"/>
                    </w:rPr>
                    <w:t>Check for citrate accumulation daily or more often if you suspect it may be occurring</w:t>
                  </w:r>
                </w:p>
              </w:txbxContent>
            </v:textbox>
            <w10:wrap type="through"/>
          </v:rect>
        </w:pict>
      </w:r>
    </w:p>
    <w:p w:rsidR="00CD6ED1" w:rsidRDefault="00CD6ED1" w:rsidP="007E29B9">
      <w:pPr>
        <w:spacing w:line="240" w:lineRule="auto"/>
        <w:rPr>
          <w:b/>
          <w:sz w:val="24"/>
          <w:szCs w:val="24"/>
        </w:rPr>
      </w:pPr>
    </w:p>
    <w:p w:rsidR="00CD6ED1" w:rsidRDefault="00CD6ED1" w:rsidP="007E29B9">
      <w:pPr>
        <w:spacing w:line="240" w:lineRule="auto"/>
        <w:rPr>
          <w:b/>
          <w:sz w:val="24"/>
          <w:szCs w:val="24"/>
        </w:rPr>
      </w:pPr>
    </w:p>
    <w:p w:rsidR="00CD6ED1" w:rsidRDefault="00CD6ED1" w:rsidP="007E29B9">
      <w:pPr>
        <w:spacing w:line="240" w:lineRule="auto"/>
        <w:rPr>
          <w:b/>
          <w:sz w:val="24"/>
          <w:szCs w:val="24"/>
        </w:rPr>
      </w:pPr>
    </w:p>
    <w:p w:rsidR="00CD6ED1" w:rsidRDefault="00383662" w:rsidP="007E29B9">
      <w:pPr>
        <w:spacing w:line="240" w:lineRule="auto"/>
        <w:rPr>
          <w:b/>
          <w:sz w:val="24"/>
          <w:szCs w:val="24"/>
        </w:rPr>
      </w:pPr>
      <w:r>
        <w:rPr>
          <w:b/>
          <w:noProof/>
          <w:sz w:val="24"/>
          <w:szCs w:val="24"/>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 o:spid="_x0000_s1048" type="#_x0000_t67" style="position:absolute;margin-left:112.05pt;margin-top:4pt;width:9pt;height:27pt;z-index:251678720;visibility:visible;v-text-anchor:middle" wrapcoords="0 -600 -5400 18600 3600 21600 5400 21600 14400 21600 16200 21600 25200 18600 19800 -600 0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a1JnUCAABABQAADgAAAGRycy9lMm9Eb2MueG1srFRRT9wwDH6ftP8Q5X20PY5tnOihE4hpEoLT&#10;YOI5pAmtlMSZk7ve7dfPSXsFAdrDtD6kTmx/tr/YOTvfWcO2CkMHrubVUcmZchKazj3V/Of91aev&#10;nIUoXCMMOFXzvQr8fPnxw1nvF2oGLZhGISMQFxa9r3kbo18URZCtsiIcgVeOlBrQikhbfCoaFD2h&#10;W1PMyvJz0QM2HkGqEOj0clDyZcbXWsl4q3VQkZmaU24xr5jXx7QWyzOxeELh206OaYh/yMKKzlHQ&#10;CepSRME22L2Bsp1ECKDjkQRbgNadVLkGqqYqX1Vz1wqvci1ETvATTeH/wcqb7RpZ19T8+IQzJyzd&#10;0SX0jq0QoWd0SAz1PizI8M6vcdwFElO5O402/akQtsus7idW1S4ySYdVNT8uiXtJquP57JRkQime&#10;nT2G+E2BZUmoeUPhc/RMqNhehzjYH+zIOWU05JCluDcqpWHcD6WpGoo6y965j9SFQbYV1AFCSuVi&#10;Naha0ajh+KSkb0xq8sgpZsCErDtjJuwRIPXoW+wh19E+uarchpNz+bfEBufJI0cGFydn2znA9wAM&#10;VTVGHuwPJA3UJJYeodnTXSMMQxC8vOqI8GsR4logdT3dEU1yvKVFG+hrDqPEWQv4+73zZE/NSFrO&#10;epqimodfG4GKM/PdUZueVvN5Gru8mZ98mdEGX2oeX2rcxl4AXVNFb4aXWUz20RxEjWAfaOBXKSqp&#10;hJMUu+Yy4mFzEYfppidDqtUqm9GoeRGv3Z2XCTyxmnrpfvcg0I9dF6ldb+AwcWLxqu8G2+TpYLWJ&#10;oLvclM+8jnzTmObGGZ+U9A683Ger54dv+QcAAP//AwBQSwMEFAAGAAgAAAAhAOlNX0bcAAAACAEA&#10;AA8AAABkcnMvZG93bnJldi54bWxMj8FOwzAQRO9I/IO1SNyoUysqVcimQpW4UqVFLUc7XpKI2I5i&#10;tw18PcsJjqMZzbwpN7MbxIWm2AePsFxkIMg3wfa+RXg7vDysQcSkvdVD8ITwRRE21e1NqQsbrr6m&#10;yz61gkt8LDRCl9JYSBmbjpyOizCSZ+8jTE4nllMr7aSvXO4GqbJsJZ3uPS90eqRtR83n/uwQdu8n&#10;Y2JdmxMdjq+P/bfLd1uFeH83Pz+BSDSnvzD84jM6VMxkwtnbKAYEpfIlRxHWfIl9lSvWBmGlMpBV&#10;Kf8fqH4AAAD//wMAUEsBAi0AFAAGAAgAAAAhAOSZw8D7AAAA4QEAABMAAAAAAAAAAAAAAAAAAAAA&#10;AFtDb250ZW50X1R5cGVzXS54bWxQSwECLQAUAAYACAAAACEAI7Jq4dcAAACUAQAACwAAAAAAAAAA&#10;AAAAAAAsAQAAX3JlbHMvLnJlbHNQSwECLQAUAAYACAAAACEAcVa1JnUCAABABQAADgAAAAAAAAAA&#10;AAAAAAAsAgAAZHJzL2Uyb0RvYy54bWxQSwECLQAUAAYACAAAACEA6U1fRtwAAAAIAQAADwAAAAAA&#10;AAAAAAAAAADNBAAAZHJzL2Rvd25yZXYueG1sUEsFBgAAAAAEAAQA8wAAANYFAAAAAA==&#10;" adj="18000" fillcolor="#4f81bd [3204]" strokecolor="#243f60 [1604]" strokeweight="2pt">
            <w10:wrap type="through"/>
          </v:shape>
        </w:pict>
      </w:r>
    </w:p>
    <w:p w:rsidR="00CD6ED1" w:rsidRDefault="00CD6ED1" w:rsidP="007E29B9">
      <w:pPr>
        <w:spacing w:line="240" w:lineRule="auto"/>
        <w:rPr>
          <w:b/>
          <w:sz w:val="24"/>
          <w:szCs w:val="24"/>
        </w:rPr>
      </w:pPr>
    </w:p>
    <w:p w:rsidR="00CD6ED1" w:rsidRDefault="00383662" w:rsidP="007E29B9">
      <w:pPr>
        <w:spacing w:line="240" w:lineRule="auto"/>
        <w:rPr>
          <w:b/>
          <w:sz w:val="24"/>
          <w:szCs w:val="24"/>
        </w:rPr>
      </w:pPr>
      <w:r>
        <w:rPr>
          <w:b/>
          <w:noProof/>
          <w:sz w:val="24"/>
          <w:szCs w:val="24"/>
          <w:lang w:eastAsia="en-GB"/>
        </w:rPr>
        <w:pict>
          <v:rect id="Rectangle 7" o:spid="_x0000_s1032" style="position:absolute;margin-left:4.4pt;margin-top:11.05pt;width:261.4pt;height:96.95pt;z-index:251666432;visibility:visible;mso-width-relative:margin;mso-height-relative:margin" wrapcoords="-62 -167 -62 21433 21662 21433 21662 -167 -62 -1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TLuWACAAAbBQAADgAAAGRycy9lMm9Eb2MueG1srFTbahsxEH0v9B+E3uv1OomdmKyDSUgpmCTk&#10;Qp5lrWQvlTSqJHvX/fqOtJeYtDRQ+qId7dzPnNHlVaMV2QvnKzAFzUdjSoThUFZmU9CX59sv55T4&#10;wEzJFBhR0IPw9Grx+dNlbediAltQpXAEgxg/r21BtyHYeZZ5vhWa+RFYYVApwWkW8Oo2WelYjdG1&#10;yibj8TSrwZXWARfe49+bVkkXKb6Ugod7Kb0IRBUUawvpdOlcxzNbXLL5xjG7rXhXBvuHKjSrDCYd&#10;Qt2wwMjOVb+F0hV34EGGEQedgZQVF6kH7CYfv+vmacusSL0gON4OMPn/F5bf7R8cqcqCzigxTOOI&#10;HhE0ZjZKkFmEp7Z+jlZP9sF1N49i7LWRTscvdkGaBOlhgFQ0gXD8eXKSX8zOEXmOunxykk+mZzFq&#10;9uZunQ9fBWgShYI6TJ+gZPuVD61pb4J+sZy2gCSFgxKxBmUehcQ+MGWevBODxLVyZM9w9uX3vEub&#10;LKOLrJQanCZ/d+pso5tIrBocP8g2WKeMYMLgqCsD7oOsrX3fddtrbDs06yYNbdpPaA3lAQfpoGW4&#10;t/y2QjhXzIcH5pDSOAJc03CPh1RQFxQ6iZItuJ9/+h/tkWmopaTGFSmo/7FjTlCivhnk4EV+ehp3&#10;Kl1Oz2YTvLhjzfpYY3b6GnASOT4Ilicx2gfVi9KBfsVtXsasqGKGY+6Chl68Du3i4mvAxXKZjHCL&#10;LAsr82R5P/lIlufmlTnbMSogGe+gXyY2f0es1jbOx8ByF0BWiXUR5xbVDn/cwMTb7rWIK358T1Zv&#10;b9riFwAAAP//AwBQSwMEFAAGAAgAAAAhACNGF5bfAAAACAEAAA8AAABkcnMvZG93bnJldi54bWxM&#10;j8FOwzAQRO9I/IO1SFwQdRyUqE3jVAgJDpwgcMnNjbdJSryObLcN+XrMCY47M5p5W+5mM7IzOj9Y&#10;kiBWCTCk1uqBOgmfH8/3a2A+KNJqtIQSvtHDrrq+KlWh7YXe8VyHjsUS8oWS0IcwFZz7tkej/MpO&#10;SNE7WGdUiKfruHbqEsvNyNMkyblRA8WFXk341GP7VZ+MhKM2zR024ujqZVkOmyZ7fXnLpLy9mR+3&#10;wALO4S8Mv/gRHarItLcn0p6NEtYRPEhIUwEs2tmDyIHtoyDyBHhV8v8PVD8AAAD//wMAUEsBAi0A&#10;FAAGAAgAAAAhAOSZw8D7AAAA4QEAABMAAAAAAAAAAAAAAAAAAAAAAFtDb250ZW50X1R5cGVzXS54&#10;bWxQSwECLQAUAAYACAAAACEAI7Jq4dcAAACUAQAACwAAAAAAAAAAAAAAAAAsAQAAX3JlbHMvLnJl&#10;bHNQSwECLQAUAAYACAAAACEAhXTLuWACAAAbBQAADgAAAAAAAAAAAAAAAAAsAgAAZHJzL2Uyb0Rv&#10;Yy54bWxQSwECLQAUAAYACAAAACEAI0YXlt8AAAAIAQAADwAAAAAAAAAAAAAAAAC4BAAAZHJzL2Rv&#10;d25yZXYueG1sUEsFBgAAAAAEAAQA8wAAAMQFAAAAAA==&#10;" fillcolor="gray [1616]" strokecolor="black [3040]">
            <v:fill color2="#d9d9d9 [496]" rotate="t" colors="0 #bcbcbc;22938f #d0d0d0;1 #ededed" type="gradient"/>
            <v:shadow on="t" opacity="24903f" origin=",.5" offset="0,.55556mm"/>
            <v:textbox>
              <w:txbxContent>
                <w:p w:rsidR="00997896" w:rsidRDefault="00997896" w:rsidP="004E309F">
                  <w:pPr>
                    <w:spacing w:line="240" w:lineRule="auto"/>
                    <w:rPr>
                      <w:b/>
                      <w:sz w:val="24"/>
                      <w:szCs w:val="24"/>
                    </w:rPr>
                  </w:pPr>
                  <w:r>
                    <w:rPr>
                      <w:b/>
                      <w:sz w:val="24"/>
                      <w:szCs w:val="24"/>
                    </w:rPr>
                    <w:t>Features of citrate accumulation (any of):</w:t>
                  </w:r>
                </w:p>
                <w:p w:rsidR="00997896" w:rsidRDefault="00997896" w:rsidP="004E309F">
                  <w:pPr>
                    <w:pStyle w:val="ListParagraph"/>
                    <w:numPr>
                      <w:ilvl w:val="0"/>
                      <w:numId w:val="39"/>
                    </w:numPr>
                    <w:spacing w:line="240" w:lineRule="auto"/>
                    <w:rPr>
                      <w:b/>
                      <w:sz w:val="24"/>
                      <w:szCs w:val="24"/>
                    </w:rPr>
                  </w:pPr>
                  <w:r>
                    <w:rPr>
                      <w:b/>
                      <w:sz w:val="24"/>
                      <w:szCs w:val="24"/>
                    </w:rPr>
                    <w:t xml:space="preserve">Calcium </w:t>
                  </w:r>
                  <w:r w:rsidRPr="004E309F">
                    <w:rPr>
                      <w:b/>
                      <w:sz w:val="24"/>
                      <w:szCs w:val="24"/>
                    </w:rPr>
                    <w:t>T:I</w:t>
                  </w:r>
                  <w:r>
                    <w:rPr>
                      <w:b/>
                      <w:sz w:val="24"/>
                      <w:szCs w:val="24"/>
                    </w:rPr>
                    <w:t xml:space="preserve"> ratio &gt; 2.5</w:t>
                  </w:r>
                </w:p>
                <w:p w:rsidR="00997896" w:rsidRDefault="00997896" w:rsidP="004E309F">
                  <w:pPr>
                    <w:pStyle w:val="ListParagraph"/>
                    <w:numPr>
                      <w:ilvl w:val="0"/>
                      <w:numId w:val="39"/>
                    </w:numPr>
                    <w:spacing w:line="240" w:lineRule="auto"/>
                    <w:rPr>
                      <w:b/>
                      <w:sz w:val="24"/>
                      <w:szCs w:val="24"/>
                    </w:rPr>
                  </w:pPr>
                  <w:r w:rsidRPr="004E309F">
                    <w:rPr>
                      <w:b/>
                      <w:sz w:val="24"/>
                      <w:szCs w:val="24"/>
                    </w:rPr>
                    <w:t>Marked drop in systemic ionised calcium</w:t>
                  </w:r>
                </w:p>
                <w:p w:rsidR="00997896" w:rsidRDefault="00997896" w:rsidP="00CD6ED1">
                  <w:pPr>
                    <w:pStyle w:val="ListParagraph"/>
                    <w:numPr>
                      <w:ilvl w:val="0"/>
                      <w:numId w:val="39"/>
                    </w:numPr>
                    <w:spacing w:line="240" w:lineRule="auto"/>
                    <w:rPr>
                      <w:b/>
                      <w:sz w:val="24"/>
                      <w:szCs w:val="24"/>
                    </w:rPr>
                  </w:pPr>
                  <w:r>
                    <w:rPr>
                      <w:b/>
                      <w:sz w:val="24"/>
                      <w:szCs w:val="24"/>
                    </w:rPr>
                    <w:t>Elevated t</w:t>
                  </w:r>
                  <w:r w:rsidRPr="004E309F">
                    <w:rPr>
                      <w:b/>
                      <w:sz w:val="24"/>
                      <w:szCs w:val="24"/>
                    </w:rPr>
                    <w:t>otal calcium &gt; 3mmol/L</w:t>
                  </w:r>
                </w:p>
                <w:p w:rsidR="00997896" w:rsidRPr="00D35B5B" w:rsidRDefault="00997896" w:rsidP="004E309F">
                  <w:pPr>
                    <w:pStyle w:val="ListParagraph"/>
                    <w:numPr>
                      <w:ilvl w:val="0"/>
                      <w:numId w:val="39"/>
                    </w:numPr>
                    <w:spacing w:line="240" w:lineRule="auto"/>
                    <w:rPr>
                      <w:b/>
                      <w:sz w:val="24"/>
                      <w:szCs w:val="24"/>
                    </w:rPr>
                  </w:pPr>
                  <w:r>
                    <w:rPr>
                      <w:b/>
                      <w:sz w:val="24"/>
                      <w:szCs w:val="24"/>
                    </w:rPr>
                    <w:t xml:space="preserve">Unexplained metabolic acidosis </w:t>
                  </w:r>
                  <w:r w:rsidRPr="00D35B5B">
                    <w:rPr>
                      <w:b/>
                      <w:sz w:val="24"/>
                      <w:szCs w:val="24"/>
                    </w:rPr>
                    <w:t xml:space="preserve"> </w:t>
                  </w:r>
                </w:p>
              </w:txbxContent>
            </v:textbox>
            <w10:wrap type="through"/>
          </v:rect>
        </w:pict>
      </w:r>
    </w:p>
    <w:p w:rsidR="00CD6ED1" w:rsidRDefault="00CD6ED1" w:rsidP="007E29B9">
      <w:pPr>
        <w:spacing w:line="240" w:lineRule="auto"/>
        <w:rPr>
          <w:b/>
          <w:sz w:val="24"/>
          <w:szCs w:val="24"/>
        </w:rPr>
      </w:pPr>
    </w:p>
    <w:p w:rsidR="00CD6ED1" w:rsidRDefault="00CD6ED1" w:rsidP="007E29B9">
      <w:pPr>
        <w:spacing w:line="240" w:lineRule="auto"/>
        <w:rPr>
          <w:b/>
          <w:sz w:val="24"/>
          <w:szCs w:val="24"/>
        </w:rPr>
      </w:pPr>
    </w:p>
    <w:p w:rsidR="00CD6ED1" w:rsidRDefault="00383662" w:rsidP="007E29B9">
      <w:pPr>
        <w:spacing w:line="240" w:lineRule="auto"/>
        <w:rPr>
          <w:b/>
          <w:sz w:val="24"/>
          <w:szCs w:val="24"/>
        </w:rPr>
      </w:pPr>
      <w:r>
        <w:rPr>
          <w:b/>
          <w:noProof/>
          <w:sz w:val="24"/>
          <w:szCs w:val="24"/>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47" type="#_x0000_t13" style="position:absolute;margin-left:273.95pt;margin-top:2.65pt;width:36.05pt;height:9.05pt;z-index:251679744;visibility:visible;mso-width-relative:margin;mso-height-relative:margin;v-text-anchor:middle" wrapcoords="17550 -3600 -900 1800 -900 18000 17550 23400 19350 23400 22050 18000 22050 9000 19350 -3600 1755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wPFnYCAABCBQAADgAAAGRycy9lMm9Eb2MueG1srFRLTxsxEL5X6n+wfC+bDYFCxAZFIKpKCBAP&#10;cTZeO2vJ63HHTjbpr+/Yu1kQoB6q5uDMeGa+eew3PjvftpZtFAYDruLlwYQz5STUxq0q/vR49e2E&#10;sxCFq4UFpyq+U4GfL75+Oev8XE2hAVsrZATiwrzzFW9i9POiCLJRrQgH4JUjowZsRSQVV0WNoiP0&#10;1hbTyeS46ABrjyBVCHR72Rv5IuNrrWS81TqoyGzFqbaYT8znSzqLxZmYr1D4xsihDPEPVbTCOEo6&#10;Ql2KKNgazQeo1kiEADoeSGgL0NpIlXugbsrJu24eGuFV7oWGE/w4pvD/YOXN5g6ZqSt+eMyZEy19&#10;o3uzaiJbIkLH6JZG1PkwJ88Hf4eDFkhM/W41tumfOmHbPNbdOFa1jUzS5ezo+8nhEWeSTGU5OyWZ&#10;UIrXYI8h/lDQsiRUHFP+nD6PVGyuQ+wD9o4UnUrqi8hS3FmV6rDuXmnqh9JOc3RmkrqwyDaCOCCk&#10;VC6WvakRteqvjyb0G6oaI3KNGTAha2PtiD0AJJZ+xO5rHfxTqMpEHIMnfyusDx4jcmZwcQxujQP8&#10;DMBSV0Pm3n8/pH40aUovUO/oayP0axC8vDI08WsR4p1A4j1tCO1yvKVDW+gqDoPEWQP4+7P75E90&#10;JCtnHe1RxcOvtUDFmf3piKin5WyWFi8rxIQpKfjW8vLW4tbtBdBnKunV8DKLyT/avagR2mda+WXK&#10;SibhJOWuuIy4Vy5iv9/0aEi1XGY3WjYv4rV78DKBp6kmLj1unwX6gXaR+HoD+50T83e8631TpIPl&#10;OoI2mZSvcx3mTYuaiTM8KukleKtnr9enb/EHAAD//wMAUEsDBBQABgAIAAAAIQCqt6PV3AAAAAgB&#10;AAAPAAAAZHJzL2Rvd25yZXYueG1sTI/NTsMwEITvSLyDtUjcqENbCoQ4FUX0iNQfxHkbu3EgXke2&#10;05q3ZznBbVczmvmmWmbXi5MJsfOk4HZSgDDUeN1Rq+B9v755ABETksbek1HwbSIs68uLCkvtz7Q1&#10;p11qBYdQLFGBTWkopYyNNQ7jxA+GWDv64DDxG1qpA5453PVyWhQL6bAjbrA4mBdrmq/d6BRIsuPx&#10;A1fbt3XG8bXZ5/C5WSl1fZWfn0Akk9OfGX7xGR1qZjr4kXQUvYK7+f0jW/mYgWB9wXUgDgqmsznI&#10;upL/B9Q/AAAA//8DAFBLAQItABQABgAIAAAAIQDkmcPA+wAAAOEBAAATAAAAAAAAAAAAAAAAAAAA&#10;AABbQ29udGVudF9UeXBlc10ueG1sUEsBAi0AFAAGAAgAAAAhACOyauHXAAAAlAEAAAsAAAAAAAAA&#10;AAAAAAAALAEAAF9yZWxzLy5yZWxzUEsBAi0AFAAGAAgAAAAhAKGMDxZ2AgAAQgUAAA4AAAAAAAAA&#10;AAAAAAAALAIAAGRycy9lMm9Eb2MueG1sUEsBAi0AFAAGAAgAAAAhAKq3o9XcAAAACAEAAA8AAAAA&#10;AAAAAAAAAAAAzgQAAGRycy9kb3ducmV2LnhtbFBLBQYAAAAABAAEAPMAAADXBQAAAAA=&#10;" adj="18889" fillcolor="#4f81bd [3204]" strokecolor="#243f60 [1604]" strokeweight="2pt">
            <w10:wrap type="through"/>
          </v:shape>
        </w:pict>
      </w:r>
      <w:r w:rsidR="00971AB0">
        <w:rPr>
          <w:b/>
          <w:sz w:val="24"/>
          <w:szCs w:val="24"/>
        </w:rPr>
        <w:t>YES</w:t>
      </w:r>
    </w:p>
    <w:p w:rsidR="00CD6ED1" w:rsidRDefault="00383662" w:rsidP="007E29B9">
      <w:pPr>
        <w:spacing w:line="240" w:lineRule="auto"/>
        <w:rPr>
          <w:b/>
          <w:sz w:val="24"/>
          <w:szCs w:val="24"/>
        </w:rPr>
      </w:pPr>
      <w:r>
        <w:rPr>
          <w:b/>
          <w:noProof/>
          <w:sz w:val="24"/>
          <w:szCs w:val="24"/>
          <w:lang w:eastAsia="en-GB"/>
        </w:rPr>
        <w:pict>
          <v:shape id="Down Arrow 37" o:spid="_x0000_s1046" type="#_x0000_t67" style="position:absolute;margin-left:328.05pt;margin-top:6.1pt;width:9pt;height:54pt;z-index:251680768;visibility:visible;v-text-anchor:middle" wrapcoords="0 -300 -5400 19500 5400 21600 14400 21600 21600 21000 25200 19500 19800 -300 0 -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dJv3YCAABABQAADgAAAGRycy9lMm9Eb2MueG1srFTfT9wwDH6ftP8hyvtoexw/dqKHTiCmSQjQ&#10;YOI5pAmtlMSZk7ve7a+fk/YKArSHaX1Indj+bH+xc3a+tYZtFIYOXM2rg5Iz5SQ0nXuu+c+Hqy+n&#10;nIUoXCMMOFXznQr8fPn501nvF2oGLZhGISMQFxa9r3kbo18URZCtsiIcgFeOlBrQikhbfC4aFD2h&#10;W1PMyvK46AEbjyBVCHR6OSj5MuNrrWS81TqoyEzNKbeYV8zrU1qL5ZlYPKPwbSfHNMQ/ZGFF5yjo&#10;BHUpomBr7N5B2U4iBNDxQIItQOtOqlwDVVOVb6q5b4VXuRYiJ/iJpvD/YOXN5g5Z19T88IQzJyzd&#10;0SX0jq0QoWd0SAz1PizI8N7f4bgLJKZytxpt+lMhbJtZ3U2sqm1kkg6ran5YEveSVMenR6ckE0rx&#10;4uwxxG8KLEtCzRsKn6NnQsXmOsTBfm9HzimjIYcsxZ1RKQ3jfihN1VDUWfbOfaQuDLKNoA4QUioX&#10;q0HVikYNx0clfWNSk0dOMQMmZN0ZM2GPAKlH32MPuY72yVXlNpycy78lNjhPHjkyuDg5284BfgRg&#10;qKox8mC/J2mgJrH0BM2O7hphGILg5VVHhF+LEO8EUtfTHdEkx1tatIG+5jBKnLWAvz86T/bUjKTl&#10;rKcpqnn4tRaoODPfHbXp12o+T2OXN/Ojkxlt8LXm6bXGre0F0DVV9GZ4mcVkH81e1Aj2kQZ+laKS&#10;SjhJsWsuI+43F3GYbnoypFqtshmNmhfx2t17mcATq6mXHraPAv3YdZHa9Qb2EycWb/pusE2eDlbr&#10;CLrLTfnC68g3jWlunPFJSe/A6322enn4ln8AAAD//wMAUEsDBBQABgAIAAAAIQC2cE6+3gAAAAoB&#10;AAAPAAAAZHJzL2Rvd25yZXYueG1sTI/BTsMwEETvSPyDtUjcqNMoDRDiVFURFYf2QOED3HhxIuJ1&#10;FDtp4OvZnuC4M0+zM+V6dp2YcAitJwXLRQICqfamJavg4/3l7gFEiJqM7jyhgm8MsK6ur0pdGH+m&#10;N5yO0QoOoVBoBU2MfSFlqBt0Oix8j8Tepx+cjnwOVppBnzncdTJNklw63RJ/aHSP2wbrr+PoFDz/&#10;vB72Y9jZ7X63mebscWUz0yt1ezNvnkBEnOMfDJf6XB0q7nTyI5kgOgX5Kl8yykaagmAgv89YOF2E&#10;JAVZlfL/hOoXAAD//wMAUEsBAi0AFAAGAAgAAAAhAOSZw8D7AAAA4QEAABMAAAAAAAAAAAAAAAAA&#10;AAAAAFtDb250ZW50X1R5cGVzXS54bWxQSwECLQAUAAYACAAAACEAI7Jq4dcAAACUAQAACwAAAAAA&#10;AAAAAAAAAAAsAQAAX3JlbHMvLnJlbHNQSwECLQAUAAYACAAAACEAlNdJv3YCAABABQAADgAAAAAA&#10;AAAAAAAAAAAsAgAAZHJzL2Uyb0RvYy54bWxQSwECLQAUAAYACAAAACEAtnBOvt4AAAAKAQAADwAA&#10;AAAAAAAAAAAAAADOBAAAZHJzL2Rvd25yZXYueG1sUEsFBgAAAAAEAAQA8wAAANkFAAAAAA==&#10;" adj="19800" fillcolor="#4f81bd [3204]" strokecolor="#243f60 [1604]" strokeweight="2pt">
            <w10:wrap type="through"/>
          </v:shape>
        </w:pict>
      </w:r>
    </w:p>
    <w:p w:rsidR="00CD6ED1" w:rsidRDefault="00CD6ED1" w:rsidP="007E29B9">
      <w:pPr>
        <w:spacing w:line="240" w:lineRule="auto"/>
        <w:rPr>
          <w:b/>
          <w:sz w:val="24"/>
          <w:szCs w:val="24"/>
        </w:rPr>
      </w:pPr>
    </w:p>
    <w:p w:rsidR="00CD6ED1" w:rsidRDefault="00CD6ED1" w:rsidP="007E29B9">
      <w:pPr>
        <w:spacing w:line="240" w:lineRule="auto"/>
        <w:rPr>
          <w:b/>
          <w:sz w:val="24"/>
          <w:szCs w:val="24"/>
        </w:rPr>
      </w:pPr>
    </w:p>
    <w:p w:rsidR="00CD6ED1" w:rsidRDefault="00383662" w:rsidP="00B6131B">
      <w:pPr>
        <w:spacing w:line="240" w:lineRule="auto"/>
        <w:rPr>
          <w:b/>
          <w:sz w:val="24"/>
          <w:szCs w:val="24"/>
        </w:rPr>
      </w:pPr>
      <w:r>
        <w:rPr>
          <w:b/>
          <w:noProof/>
          <w:sz w:val="24"/>
          <w:szCs w:val="24"/>
          <w:lang w:eastAsia="en-GB"/>
        </w:rPr>
        <w:pict>
          <v:shape id="Down Arrow 41" o:spid="_x0000_s1045" type="#_x0000_t67" style="position:absolute;margin-left:49.05pt;margin-top:7.15pt;width:9pt;height:306pt;z-index:251684864;visibility:visible;v-text-anchor:middle" wrapcoords="0 -53 -5400 21229 5400 21600 14400 21600 21600 21494 25200 21229 19800 -53 0 -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0Yq3UCAABBBQAADgAAAGRycy9lMm9Eb2MueG1srFRRT9swEH6ftP9g+X0kKYWxihRVIKZJCBAw&#10;8Wwcm0Syfd7Zbdr9+p2dNCBAe5jWh9T23X139/k7n55trWEbhaEDV/PqoORMOQlN555r/vPh8ssJ&#10;ZyEK1wgDTtV8pwI/W37+dNr7hZpBC6ZRyAjEhUXva97G6BdFEWSrrAgH4JUjowa0ItIWn4sGRU/o&#10;1hSzsjwuesDGI0gVAp1eDEa+zPhaKxlvtA4qMlNzqi3mL+bvU/oWy1OxeEbh206OZYh/qMKKzlHS&#10;CepCRMHW2L2Dsp1ECKDjgQRbgNadVLkH6qYq33Rz3wqvci9ETvATTeH/wcrrzS2yrqn5vOLMCUt3&#10;dAG9YytE6BkdEkO9DwtyvPe3OO4CLVO7W402/VMjbJtZ3U2sqm1kkg6ran5YEveSTIcnJ8d0bQm0&#10;eIn2GOJ3BZalRc0byp/TZ0bF5irEwX/vR8GppKGIvIo7o1Idxt0pTe1Q2lmOzkJS5wbZRpAEhJTK&#10;xWowtaJRw/FRSb+xqCkil5gBE7LujJmwR4Ak0vfYQ62jfwpVWYdTcPm3wobgKSJnBhenYNs5wI8A&#10;DHU1Zh789yQN1CSWnqDZ0WUjDFMQvLzsiPArEeKtQJI9XRKNcryhjzbQ1xzGFWct4O+PzpM/qZGs&#10;nPU0RjUPv9YCFWfmhyOdfqvm8zR3eTM/+jqjDb62PL22uLU9B7omkiJVl5fJP5r9UiPYR5r4VcpK&#10;JuEk5a65jLjfnMdhvOnNkGq1ym40a17EK3fvZQJPrCYtPWwfBfpRdZH0eg37kROLN7obfFOkg9U6&#10;gu6yKF94HfmmOc3CGd+U9BC83mevl5dv+QcAAP//AwBQSwMEFAAGAAgAAAAhAJCrRr3gAAAACQEA&#10;AA8AAABkcnMvZG93bnJldi54bWxMj81KxEAQhO+C7zC04EXcyY+EGDNZVBDBi+wqYm6TTG8SzPSE&#10;zOxu9OntPemxq4rqr8r1YkdxwNkPjhTEqwgEUuvMQJ2C97en6xyED5qMHh2hgm/0sK7Oz0pdGHek&#10;DR62oRNcQr7QCvoQpkJK3/ZotV+5CYm9nZutDnzOnTSzPnK5HWUSRZm0eiD+0OsJH3tsv7Z7q+Ah&#10;bq7q9PM1vPwk9jmPZN1+7GqlLi+W+zsQAZfwF4YTPqNDxUyN25PxYlRwm8ecZP0mBXHy44yFRkGW&#10;ZCnIqpT/F1S/AAAA//8DAFBLAQItABQABgAIAAAAIQDkmcPA+wAAAOEBAAATAAAAAAAAAAAAAAAA&#10;AAAAAABbQ29udGVudF9UeXBlc10ueG1sUEsBAi0AFAAGAAgAAAAhACOyauHXAAAAlAEAAAsAAAAA&#10;AAAAAAAAAAAALAEAAF9yZWxzLy5yZWxzUEsBAi0AFAAGAAgAAAAhAE9NGKt1AgAAQQUAAA4AAAAA&#10;AAAAAAAAAAAALAIAAGRycy9lMm9Eb2MueG1sUEsBAi0AFAAGAAgAAAAhAJCrRr3gAAAACQEAAA8A&#10;AAAAAAAAAAAAAAAAzQQAAGRycy9kb3ducmV2LnhtbFBLBQYAAAAABAAEAPMAAADaBQAAAAA=&#10;" adj="21282" fillcolor="#4f81bd [3204]" strokecolor="#243f60 [1604]" strokeweight="2pt">
            <w10:wrap type="through"/>
          </v:shape>
        </w:pict>
      </w:r>
      <w:r>
        <w:rPr>
          <w:b/>
          <w:noProof/>
          <w:sz w:val="24"/>
          <w:szCs w:val="24"/>
          <w:lang w:eastAsia="en-GB"/>
        </w:rPr>
        <w:pict>
          <v:rect id="Rectangle 17" o:spid="_x0000_s1033" style="position:absolute;margin-left:184.7pt;margin-top:25.7pt;width:288.05pt;height:153.3pt;z-index:251672576;visibility:visible;mso-width-relative:margin;mso-height-relative:margin" wrapcoords="-56 -106 -56 21494 21656 21494 21656 -106 -56 -1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ImXWwCAAAlBQAADgAAAGRycy9lMm9Eb2MueG1srFRta9swEP4+2H8Q+r44TpO0CXFKSOkYlLb0&#10;hX5WZCkxk3SapMTOfv1OsuOWrrAx9sW+k+71uee0uGy0IgfhfAWmoPlgSIkwHMrKbAv6/HT95YIS&#10;H5gpmQIjCnoUnl4uP39a1HYuRrADVQpHMIjx89oWdBeCnWeZ5zuhmR+AFQYvJTjNAqpum5WO1Rhd&#10;q2w0HE6zGlxpHXDhPZ5etZd0meJLKXi4k9KLQFRBsbaQvi59N/GbLRdsvnXM7irelcH+oQrNKoNJ&#10;+1BXLDCyd9VvoXTFHXiQYcBBZyBlxUXqAbvJh++6edwxK1IvCI63PUz+/4Xlt4d7R6oSZ3dOiWEa&#10;Z/SAqDGzVYLgGQJUWz9Hu0d77zrNoxi7baTT8Y99kCaBeuxBFU0gHA/PppOL0dmEEo53+Ww8neUJ&#10;9uzV3TofvgrQJAoFdZg/gckONz5gSjQ9maASy2kLSFI4KhFrUOZBSOwEU+bJO3FIrJUjB4bTZ5wL&#10;E0axIYyXrKObrJTqHUd/duzso6tI/Oqd/yJr75Eygwm9s64MuI+yl9/zrmTZ2p8QaPuOEIRm06QR&#10;9tPaQHnEsTpo+e4tv64Q2hvmwz1zSHBcBVzacIcfqaAuKHQSJTtwPz86j/bIO7ylpMaFKaj/sWdO&#10;UKK+GWTkLB+P44YlBQX39nSTlPHkfIQ3Zq/XgBPJ8WmwPInRPqiTKB3oF9zrVcyIV8xwzFvQcBLX&#10;oV1hfBe4WK2SEe6TZeHGPFp+YkAkzVPzwpztmBWQlLdwWis2f0ew1jbOxsBqH0BWiX0R4xbRDnvc&#10;xUSi7t2Iy/5WT1avr9vyFwAAAP//AwBQSwMEFAAGAAgAAAAhACmxGNDgAAAACgEAAA8AAABkcnMv&#10;ZG93bnJldi54bWxMj8FOwzAMhu9IvENkJC6IpWPrtJWmEwJxQWgSGwe4ZY3bVDROlaRbeXvMCU6W&#10;9X/6/bncTq4XJwyx86RgPstAINXedNQqeD88365BxKTJ6N4TKvjGCNvq8qLUhfFnesPTPrWCSygW&#10;WoFNaSikjLVFp+PMD0icNT44nXgNrTRBn7nc9fIuy1bS6Y74gtUDPlqsv/ajU9DK2n/cHD5fnqYF&#10;NTbscHxtUKnrq+nhHkTCKf3B8KvP6lCx09GPZKLoFSxWmyWjCvI5TwY2yzwHceQkX2cgq1L+f6H6&#10;AQAA//8DAFBLAQItABQABgAIAAAAIQDkmcPA+wAAAOEBAAATAAAAAAAAAAAAAAAAAAAAAABbQ29u&#10;dGVudF9UeXBlc10ueG1sUEsBAi0AFAAGAAgAAAAhACOyauHXAAAAlAEAAAsAAAAAAAAAAAAAAAAA&#10;LAEAAF9yZWxzLy5yZWxzUEsBAi0AFAAGAAgAAAAhAG+SJl1sAgAAJQUAAA4AAAAAAAAAAAAAAAAA&#10;LAIAAGRycy9lMm9Eb2MueG1sUEsBAi0AFAAGAAgAAAAhACmxGNDgAAAACgEAAA8AAAAAAAAAAAAA&#10;AAAAxAQAAGRycy9kb3ducmV2LnhtbFBLBQYAAAAABAAEAPMAAADRBQAAAAA=&#10;" fillcolor="#dfa7a6 [1621]" strokecolor="#bc4542 [3045]">
            <v:fill color2="#f5e4e4 [501]" rotate="t" colors="0 #ffa2a1;22938f #ffbebd;1 #ffe5e5" type="gradient"/>
            <v:shadow on="t" opacity="24903f" origin=",.5" offset="0,.55556mm"/>
            <v:textbox inset=",0">
              <w:txbxContent>
                <w:p w:rsidR="00997896" w:rsidRPr="0073025D" w:rsidRDefault="00997896" w:rsidP="004E309F">
                  <w:pPr>
                    <w:spacing w:line="240" w:lineRule="auto"/>
                    <w:rPr>
                      <w:b/>
                      <w:sz w:val="24"/>
                      <w:szCs w:val="24"/>
                    </w:rPr>
                  </w:pPr>
                  <w:r w:rsidRPr="0073025D">
                    <w:rPr>
                      <w:b/>
                      <w:sz w:val="24"/>
                      <w:szCs w:val="24"/>
                    </w:rPr>
                    <w:t xml:space="preserve">REDUCE CITRATE DOSE </w:t>
                  </w:r>
                </w:p>
                <w:p w:rsidR="00997896" w:rsidRDefault="00997896" w:rsidP="004E309F">
                  <w:pPr>
                    <w:pStyle w:val="ListParagraph"/>
                    <w:numPr>
                      <w:ilvl w:val="0"/>
                      <w:numId w:val="38"/>
                    </w:numPr>
                    <w:spacing w:line="240" w:lineRule="auto"/>
                    <w:rPr>
                      <w:sz w:val="24"/>
                      <w:szCs w:val="24"/>
                    </w:rPr>
                  </w:pPr>
                  <w:r w:rsidRPr="004E309F">
                    <w:rPr>
                      <w:sz w:val="24"/>
                      <w:szCs w:val="24"/>
                    </w:rPr>
                    <w:t>Allow post filter ionised calcium to rise to 0.35 - 0.4</w:t>
                  </w:r>
                  <w:r>
                    <w:rPr>
                      <w:sz w:val="24"/>
                      <w:szCs w:val="24"/>
                    </w:rPr>
                    <w:t>5</w:t>
                  </w:r>
                </w:p>
                <w:p w:rsidR="00997896" w:rsidRDefault="00997896" w:rsidP="004E309F">
                  <w:pPr>
                    <w:pStyle w:val="ListParagraph"/>
                    <w:numPr>
                      <w:ilvl w:val="0"/>
                      <w:numId w:val="38"/>
                    </w:numPr>
                    <w:spacing w:line="240" w:lineRule="auto"/>
                    <w:rPr>
                      <w:sz w:val="24"/>
                      <w:szCs w:val="24"/>
                    </w:rPr>
                  </w:pPr>
                  <w:r w:rsidRPr="004E309F">
                    <w:rPr>
                      <w:sz w:val="24"/>
                      <w:szCs w:val="24"/>
                    </w:rPr>
                    <w:t>To do this reduce citrate</w:t>
                  </w:r>
                  <w:r>
                    <w:rPr>
                      <w:sz w:val="24"/>
                      <w:szCs w:val="24"/>
                    </w:rPr>
                    <w:t xml:space="preserve"> dose</w:t>
                  </w:r>
                  <w:r w:rsidRPr="004E309F">
                    <w:rPr>
                      <w:sz w:val="24"/>
                      <w:szCs w:val="24"/>
                    </w:rPr>
                    <w:t xml:space="preserve"> by 0.2mmol/L</w:t>
                  </w:r>
                </w:p>
                <w:p w:rsidR="00997896" w:rsidRDefault="00997896" w:rsidP="004E309F">
                  <w:pPr>
                    <w:pStyle w:val="ListParagraph"/>
                    <w:numPr>
                      <w:ilvl w:val="0"/>
                      <w:numId w:val="38"/>
                    </w:numPr>
                    <w:spacing w:line="240" w:lineRule="auto"/>
                    <w:rPr>
                      <w:sz w:val="24"/>
                      <w:szCs w:val="24"/>
                    </w:rPr>
                  </w:pPr>
                  <w:r w:rsidRPr="004E309F">
                    <w:rPr>
                      <w:sz w:val="24"/>
                      <w:szCs w:val="24"/>
                    </w:rPr>
                    <w:t>Recheck post filter ionised calcium after 30 minutes</w:t>
                  </w:r>
                </w:p>
                <w:p w:rsidR="00997896" w:rsidRDefault="00997896" w:rsidP="004E309F">
                  <w:pPr>
                    <w:pStyle w:val="ListParagraph"/>
                    <w:numPr>
                      <w:ilvl w:val="0"/>
                      <w:numId w:val="38"/>
                    </w:numPr>
                    <w:spacing w:line="240" w:lineRule="auto"/>
                    <w:rPr>
                      <w:sz w:val="24"/>
                      <w:szCs w:val="24"/>
                    </w:rPr>
                  </w:pPr>
                  <w:r w:rsidRPr="004E309F">
                    <w:rPr>
                      <w:sz w:val="24"/>
                      <w:szCs w:val="24"/>
                    </w:rPr>
                    <w:t xml:space="preserve">If not within above range reduce citrate </w:t>
                  </w:r>
                  <w:r>
                    <w:rPr>
                      <w:sz w:val="24"/>
                      <w:szCs w:val="24"/>
                    </w:rPr>
                    <w:t xml:space="preserve">dose </w:t>
                  </w:r>
                  <w:r w:rsidRPr="004E309F">
                    <w:rPr>
                      <w:sz w:val="24"/>
                      <w:szCs w:val="24"/>
                    </w:rPr>
                    <w:t xml:space="preserve">by further 0.1 -0.2mmol/L </w:t>
                  </w:r>
                  <w:r>
                    <w:rPr>
                      <w:sz w:val="24"/>
                      <w:szCs w:val="24"/>
                    </w:rPr>
                    <w:t>and recheck in 30 minutes</w:t>
                  </w:r>
                </w:p>
                <w:p w:rsidR="00997896" w:rsidRPr="00B74721" w:rsidRDefault="00997896" w:rsidP="0065657C">
                  <w:pPr>
                    <w:pStyle w:val="ListParagraph"/>
                    <w:numPr>
                      <w:ilvl w:val="0"/>
                      <w:numId w:val="38"/>
                    </w:numPr>
                    <w:spacing w:line="240" w:lineRule="auto"/>
                    <w:rPr>
                      <w:sz w:val="24"/>
                      <w:szCs w:val="24"/>
                    </w:rPr>
                  </w:pPr>
                  <w:r w:rsidRPr="00B74721">
                    <w:rPr>
                      <w:sz w:val="24"/>
                      <w:szCs w:val="24"/>
                    </w:rPr>
                    <w:t xml:space="preserve">Once within reference range continue treatment </w:t>
                  </w:r>
                </w:p>
                <w:p w:rsidR="00997896" w:rsidRPr="0073025D" w:rsidRDefault="00997896" w:rsidP="00CD6ED1">
                  <w:pPr>
                    <w:rPr>
                      <w:sz w:val="24"/>
                      <w:szCs w:val="24"/>
                    </w:rPr>
                  </w:pPr>
                </w:p>
              </w:txbxContent>
            </v:textbox>
            <w10:wrap type="through"/>
          </v:rect>
        </w:pict>
      </w:r>
      <w:r w:rsidR="00CD6ED1">
        <w:rPr>
          <w:b/>
          <w:sz w:val="24"/>
          <w:szCs w:val="24"/>
        </w:rPr>
        <w:t xml:space="preserve"> </w:t>
      </w:r>
      <w:r w:rsidR="00B6131B">
        <w:rPr>
          <w:b/>
          <w:sz w:val="24"/>
          <w:szCs w:val="24"/>
        </w:rPr>
        <w:t xml:space="preserve">  </w:t>
      </w:r>
      <w:r w:rsidR="00CD6ED1">
        <w:rPr>
          <w:b/>
          <w:sz w:val="28"/>
          <w:szCs w:val="28"/>
        </w:rPr>
        <w:tab/>
      </w:r>
      <w:r w:rsidR="00CD6ED1">
        <w:rPr>
          <w:b/>
          <w:sz w:val="28"/>
          <w:szCs w:val="28"/>
        </w:rPr>
        <w:tab/>
      </w:r>
      <w:r w:rsidR="00CD6ED1">
        <w:rPr>
          <w:b/>
          <w:sz w:val="28"/>
          <w:szCs w:val="28"/>
        </w:rPr>
        <w:tab/>
      </w:r>
      <w:r w:rsidR="00CD6ED1">
        <w:rPr>
          <w:b/>
          <w:sz w:val="28"/>
          <w:szCs w:val="28"/>
        </w:rPr>
        <w:tab/>
      </w:r>
      <w:r w:rsidR="00CD6ED1">
        <w:rPr>
          <w:b/>
          <w:sz w:val="28"/>
          <w:szCs w:val="28"/>
        </w:rPr>
        <w:tab/>
      </w:r>
      <w:r w:rsidR="00CD6ED1">
        <w:rPr>
          <w:b/>
          <w:sz w:val="28"/>
          <w:szCs w:val="28"/>
        </w:rPr>
        <w:tab/>
        <w:t xml:space="preserve">    </w:t>
      </w:r>
    </w:p>
    <w:p w:rsidR="00CD6ED1" w:rsidRDefault="00CD6ED1" w:rsidP="007E29B9">
      <w:pPr>
        <w:spacing w:line="240" w:lineRule="auto"/>
        <w:rPr>
          <w:b/>
          <w:sz w:val="24"/>
          <w:szCs w:val="24"/>
        </w:rPr>
      </w:pPr>
    </w:p>
    <w:p w:rsidR="00CD6ED1" w:rsidRDefault="00CD6ED1" w:rsidP="007E29B9">
      <w:pPr>
        <w:spacing w:line="240" w:lineRule="auto"/>
        <w:rPr>
          <w:b/>
          <w:sz w:val="24"/>
          <w:szCs w:val="24"/>
        </w:rPr>
      </w:pPr>
    </w:p>
    <w:p w:rsidR="00CD6ED1" w:rsidRDefault="00CD6ED1" w:rsidP="007E29B9">
      <w:pPr>
        <w:spacing w:line="240" w:lineRule="auto"/>
        <w:rPr>
          <w:b/>
          <w:sz w:val="24"/>
          <w:szCs w:val="24"/>
        </w:rPr>
      </w:pPr>
    </w:p>
    <w:p w:rsidR="00CD6ED1" w:rsidRDefault="00CD6ED1" w:rsidP="007E29B9">
      <w:pPr>
        <w:spacing w:line="240" w:lineRule="auto"/>
        <w:rPr>
          <w:b/>
          <w:sz w:val="24"/>
          <w:szCs w:val="24"/>
        </w:rPr>
      </w:pPr>
    </w:p>
    <w:p w:rsidR="00CD6ED1" w:rsidRDefault="00CD6ED1" w:rsidP="007E29B9">
      <w:pPr>
        <w:spacing w:line="240" w:lineRule="auto"/>
        <w:rPr>
          <w:b/>
          <w:sz w:val="24"/>
          <w:szCs w:val="24"/>
        </w:rPr>
      </w:pPr>
    </w:p>
    <w:p w:rsidR="00CD6ED1" w:rsidRDefault="00CD6ED1" w:rsidP="007E29B9">
      <w:pPr>
        <w:spacing w:line="240" w:lineRule="auto"/>
        <w:rPr>
          <w:b/>
          <w:sz w:val="24"/>
          <w:szCs w:val="24"/>
        </w:rPr>
      </w:pPr>
    </w:p>
    <w:p w:rsidR="00CD6ED1" w:rsidRDefault="00CD6ED1" w:rsidP="007E29B9">
      <w:pPr>
        <w:spacing w:line="240" w:lineRule="auto"/>
        <w:rPr>
          <w:b/>
          <w:sz w:val="24"/>
          <w:szCs w:val="24"/>
        </w:rPr>
      </w:pPr>
    </w:p>
    <w:p w:rsidR="00CD6ED1" w:rsidRDefault="00CD6ED1" w:rsidP="007E29B9">
      <w:pPr>
        <w:spacing w:line="240" w:lineRule="auto"/>
        <w:rPr>
          <w:b/>
          <w:sz w:val="24"/>
          <w:szCs w:val="24"/>
        </w:rPr>
      </w:pPr>
    </w:p>
    <w:p w:rsidR="00093BAE" w:rsidRDefault="00093BAE" w:rsidP="007E29B9">
      <w:pPr>
        <w:spacing w:line="240" w:lineRule="auto"/>
        <w:rPr>
          <w:b/>
          <w:sz w:val="28"/>
          <w:szCs w:val="28"/>
          <w:u w:val="single"/>
        </w:rPr>
      </w:pPr>
    </w:p>
    <w:p w:rsidR="00093BAE" w:rsidRDefault="00383662" w:rsidP="007E29B9">
      <w:pPr>
        <w:spacing w:line="240" w:lineRule="auto"/>
        <w:rPr>
          <w:b/>
          <w:sz w:val="28"/>
          <w:szCs w:val="28"/>
          <w:u w:val="single"/>
        </w:rPr>
      </w:pPr>
      <w:r>
        <w:rPr>
          <w:b/>
          <w:noProof/>
          <w:sz w:val="28"/>
          <w:szCs w:val="28"/>
          <w:u w:val="single"/>
          <w:lang w:eastAsia="en-GB"/>
        </w:rPr>
        <w:pict>
          <v:shape id="Down Arrow 40" o:spid="_x0000_s1044" type="#_x0000_t67" style="position:absolute;margin-left:319.05pt;margin-top:12.15pt;width:9pt;height:36pt;z-index:251683840;visibility:visible;v-text-anchor:middle" wrapcoords="0 -450 -5400 18450 -3600 20700 5400 21600 14400 21600 23400 21150 25200 17550 19800 -450 0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bqCXMCAABABQAADgAAAGRycy9lMm9Eb2MueG1srFRNb9swDL0P2H8QdF9tZ+k+gjpF0KLDgKIN&#10;1g49K7JUG5BEjVLiZL9+lOy4RVvsMCwHRxLJR/LpUWfne2vYTmHowNW8Oik5U05C07nHmv+8v/rw&#10;hbMQhWuEAadqflCBny/fvzvr/ULNoAXTKGQE4sKi9zVvY/SLogiyVVaEE/DKkVEDWhFpi49Fg6In&#10;dGuKWVl+KnrAxiNIFQKdXg5Gvsz4WisZb7UOKjJTc6ot5i/m7yZ9i+WZWDyi8G0nxzLEP1RhReco&#10;6QR1KaJgW+xeQdlOIgTQ8USCLUDrTqrcA3VTlS+6uWuFV7kXIif4iabw/2DlzW6NrGtqPid6nLB0&#10;R5fQO7ZChJ7RITHU+7Agxzu/xnEXaJna3Wu06Z8aYfvM6mFiVe0jk3RYVfOPJYFLMs1PP9OtJczi&#10;KdhjiN8UWJYWNW8ofc6eCRW76xAH/6MfBaeKhhryKh6MSmUY90Np6oayznJ01pG6MMh2ghQgpFQu&#10;VoOpFY0ajk9L+o1FTRG5xAyYkHVnzIQ9AiSNvsYeah39U6jKMpyCy78VNgRPETkzuDgF284BvgVg&#10;qKsx8+B/JGmgJrG0geZAd40wDEHw8qojwq9FiGuBpHq6I5rkeEsfbaCvOYwrzlrA32+dJ38SI1k5&#10;62mKah5+bQUqzsx3RzL9Ws2TrmLe5MvnDJ9bNs8tbmsvgK6pojfDy7ykYIzmuNQI9oEGfpWykkk4&#10;SblrLiMeNxdxmG56MqRarbIbjZoX8drdeZnAE6tJS/f7B4F+VF0kud7AceLE4oXuBt8U6WC1jaC7&#10;LMonXke+aUyzcMYnJb0Dz/fZ6+nhW/4BAAD//wMAUEsDBBQABgAIAAAAIQDbzoQH4AAAAAkBAAAP&#10;AAAAZHJzL2Rvd25yZXYueG1sTI/LTsMwEEX3SPyDNUjsqPMAqw2ZVFAFsWFBWqSydOMhiYjtYLtt&#10;+HvMCpYzc3Tn3HI965GdyPnBGoR0kQAj01o1mA7hbfd0swTmgzRKjtYQwjd5WFeXF6UslD2bhk7b&#10;0LEYYnwhEfoQpoJz3/akpV/YiUy8fVinZYij67hy8hzD9cizJBFcy8HED72caNNT+7k9aoTXjX/5&#10;en/O+H7YubRumnp8zGrE66v54R5YoDn8wfCrH9Whik4HezTKsxFB5Ms0ogjZbQ4sAuJOxMUBYSVy&#10;4FXJ/zeofgAAAP//AwBQSwECLQAUAAYACAAAACEA5JnDwPsAAADhAQAAEwAAAAAAAAAAAAAAAAAA&#10;AAAAW0NvbnRlbnRfVHlwZXNdLnhtbFBLAQItABQABgAIAAAAIQAjsmrh1wAAAJQBAAALAAAAAAAA&#10;AAAAAAAAACwBAABfcmVscy8ucmVsc1BLAQItABQABgAIAAAAIQAJBuoJcwIAAEAFAAAOAAAAAAAA&#10;AAAAAAAAACwCAABkcnMvZTJvRG9jLnhtbFBLAQItABQABgAIAAAAIQDbzoQH4AAAAAkBAAAPAAAA&#10;AAAAAAAAAAAAAMsEAABkcnMvZG93bnJldi54bWxQSwUGAAAAAAQABADzAAAA2AUAAAAA&#10;" adj="18900" fillcolor="#4f81bd [3204]" strokecolor="#243f60 [1604]" strokeweight="2pt">
            <w10:wrap type="through"/>
          </v:shape>
        </w:pict>
      </w:r>
    </w:p>
    <w:p w:rsidR="00093BAE" w:rsidRDefault="00093BAE" w:rsidP="007E29B9">
      <w:pPr>
        <w:spacing w:line="240" w:lineRule="auto"/>
        <w:rPr>
          <w:b/>
          <w:sz w:val="28"/>
          <w:szCs w:val="28"/>
          <w:u w:val="single"/>
        </w:rPr>
      </w:pPr>
    </w:p>
    <w:p w:rsidR="00B6131B" w:rsidRDefault="00383662" w:rsidP="007E29B9">
      <w:pPr>
        <w:spacing w:line="240" w:lineRule="auto"/>
        <w:rPr>
          <w:b/>
          <w:sz w:val="28"/>
          <w:szCs w:val="28"/>
          <w:u w:val="single"/>
        </w:rPr>
      </w:pPr>
      <w:r>
        <w:rPr>
          <w:b/>
          <w:noProof/>
          <w:sz w:val="28"/>
          <w:szCs w:val="28"/>
          <w:u w:val="single"/>
          <w:lang w:eastAsia="en-GB"/>
        </w:rPr>
        <w:pict>
          <v:rect id="Rectangle 21" o:spid="_x0000_s1034" style="position:absolute;margin-left:184.1pt;margin-top:13.85pt;width:288.6pt;height:90.05pt;z-index:251673600;visibility:visible;mso-width-relative:margin;mso-height-relative:margin" wrapcoords="-56 -180 -56 21420 21656 21420 21656 -180 -56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lCeGgCAAApBQAADgAAAGRycy9lMm9Eb2MueG1srFTbahsxEH0v9B+E3pv12o6bGK+DcUgphMQk&#10;KXmWtZK9VNKokuxd9+s70l4S0kBL6Yt2pLmfObOLq0YrchTOV2AKmp+NKBGGQ1mZXUG/Pd18uqDE&#10;B2ZKpsCIgp6Ep1fLjx8WtZ2LMexBlcIRDGL8vLYF3Ydg51nm+V5o5s/ACoNKCU6zgFe3y0rHaoyu&#10;VTYejWZZDa60DrjwHl+vWyVdpvhSCh7upfQiEFVQrC2k06VzG89suWDznWN2X/GuDPYPVWhWGUw6&#10;hLpmgZGDq34LpSvuwIMMZxx0BlJWXKQesJt89Kabxz2zIvWC4Hg7wOT/X1h+d9w4UpUFHeeUGKZx&#10;Rg+IGjM7JQi+IUC19XO0e7Qb1908irHbRjodv9gHaRKopwFU0QTC8XEym52Px4g9R12eTyezyXmM&#10;mr24W+fDFwGaRKGgDvMnMNnx1ofWtDdBv1hOW0CSwkmJWIMyD0JiJ5gyT96JQ2KtHDkynD7jXJgw&#10;6VIn6+gmK6UGx/GfHTv76CoSvwbnv8g6eKTMYMLgrCsD7r3s5fc0A0RLtvY9Am3fEYLQbJs0wot+&#10;WlsoTzhWBy3fveU3FUJ7y3zYMIcEx3Hg0oZ7PKSCuqDQSZTswf187z3aI+9QS0mNC1NQ/+PAnKBE&#10;fTXIyMt8Oo0bli7T889x5O61ZvtaYw56DTgVJB1Wl8RoH1QvSgf6GXd7FbOiihmOuQsaenEd2jXG&#10;fwMXq1Uywp2yLNyaR8t7FkTiPDXPzNmOXQGJeQf9arH5G5K1tnE+BlaHALJKDIw4t6h2+OM+Jg53&#10;/4648K/vyerlD7f8BQAA//8DAFBLAwQUAAYACAAAACEAN/HIYOMAAAAKAQAADwAAAGRycy9kb3du&#10;cmV2LnhtbEyPy07DMBBF90j8gzVI7KhNWpo0xKlQAQk2SPQlsXNjk4TG42C7beDrGVawnJmjO+cW&#10;88F27Gh8aB1KuB4JYAYrp1usJaxXj1cZsBAVatU5NBK+TIB5eX5WqFy7E76a4zLWjEIw5EpCE2Of&#10;cx6qxlgVRq43SLd3562KNPqaa69OFG47nggx5Va1SB8a1ZtFY6r98mAlvD3g82bx1G7u99vP8fcw&#10;W3+8eCHl5cVwdwssmiH+wfCrT+pQktPOHVAH1kkYT7OEUAlJmgIjYDa5mQDb0UKkGfCy4P8rlD8A&#10;AAD//wMAUEsBAi0AFAAGAAgAAAAhAOSZw8D7AAAA4QEAABMAAAAAAAAAAAAAAAAAAAAAAFtDb250&#10;ZW50X1R5cGVzXS54bWxQSwECLQAUAAYACAAAACEAI7Jq4dcAAACUAQAACwAAAAAAAAAAAAAAAAAs&#10;AQAAX3JlbHMvLnJlbHNQSwECLQAUAAYACAAAACEAI4lCeGgCAAApBQAADgAAAAAAAAAAAAAAAAAs&#10;AgAAZHJzL2Uyb0RvYy54bWxQSwECLQAUAAYACAAAACEAN/HIYOMAAAAKAQAADwAAAAAAAAAAAAAA&#10;AADABAAAZHJzL2Rvd25yZXYueG1sUEsFBgAAAAAEAAQA8wAAANAFAAAAAA==&#10;" fillcolor="#cdddac [1622]" strokecolor="#94b64e [3046]">
            <v:fill color2="#f0f4e6 [502]" rotate="t" colors="0 #dafda7;22938f #e4fdc2;1 #f5ffe6" type="gradient"/>
            <v:shadow on="t" opacity="24903f" origin=",.5" offset="0,.55556mm"/>
            <v:textbox>
              <w:txbxContent>
                <w:p w:rsidR="00997896" w:rsidRPr="00971AB0" w:rsidRDefault="00997896" w:rsidP="00B6131B">
                  <w:pPr>
                    <w:pStyle w:val="ListParagraph"/>
                    <w:numPr>
                      <w:ilvl w:val="0"/>
                      <w:numId w:val="44"/>
                    </w:numPr>
                    <w:rPr>
                      <w:sz w:val="24"/>
                      <w:szCs w:val="24"/>
                    </w:rPr>
                  </w:pPr>
                  <w:r w:rsidRPr="00971AB0">
                    <w:rPr>
                      <w:sz w:val="24"/>
                      <w:szCs w:val="24"/>
                    </w:rPr>
                    <w:t>After 4 hours check for continuing features of citrate accumulation</w:t>
                  </w:r>
                  <w:r>
                    <w:rPr>
                      <w:sz w:val="24"/>
                      <w:szCs w:val="24"/>
                    </w:rPr>
                    <w:t xml:space="preserve"> (the 4 features above)</w:t>
                  </w:r>
                </w:p>
                <w:p w:rsidR="00997896" w:rsidRPr="00971AB0" w:rsidRDefault="00997896" w:rsidP="00B6131B">
                  <w:pPr>
                    <w:pStyle w:val="ListParagraph"/>
                    <w:numPr>
                      <w:ilvl w:val="0"/>
                      <w:numId w:val="44"/>
                    </w:numPr>
                    <w:rPr>
                      <w:sz w:val="24"/>
                      <w:szCs w:val="24"/>
                    </w:rPr>
                  </w:pPr>
                  <w:r w:rsidRPr="00971AB0">
                    <w:rPr>
                      <w:sz w:val="24"/>
                      <w:szCs w:val="24"/>
                    </w:rPr>
                    <w:t>If there has been a reasonable improvement in these features it is probably appropriate to continue citrate for a further 4 hours and reassess</w:t>
                  </w:r>
                </w:p>
                <w:p w:rsidR="00997896" w:rsidRDefault="00997896" w:rsidP="00B6131B">
                  <w:pPr>
                    <w:pStyle w:val="ListParagraph"/>
                    <w:numPr>
                      <w:ilvl w:val="0"/>
                      <w:numId w:val="44"/>
                    </w:numPr>
                  </w:pPr>
                </w:p>
                <w:p w:rsidR="00997896" w:rsidRDefault="00997896" w:rsidP="00B6131B">
                  <w:r>
                    <w:t xml:space="preserve"> </w:t>
                  </w:r>
                </w:p>
              </w:txbxContent>
            </v:textbox>
            <w10:wrap type="through"/>
          </v:rect>
        </w:pict>
      </w:r>
    </w:p>
    <w:p w:rsidR="00B6131B" w:rsidRDefault="00B6131B" w:rsidP="007E29B9">
      <w:pPr>
        <w:spacing w:line="240" w:lineRule="auto"/>
        <w:rPr>
          <w:b/>
          <w:sz w:val="28"/>
          <w:szCs w:val="28"/>
          <w:u w:val="single"/>
        </w:rPr>
      </w:pPr>
    </w:p>
    <w:p w:rsidR="00B6131B" w:rsidRDefault="00B6131B" w:rsidP="007E29B9">
      <w:pPr>
        <w:spacing w:line="240" w:lineRule="auto"/>
        <w:rPr>
          <w:b/>
          <w:sz w:val="28"/>
          <w:szCs w:val="28"/>
          <w:u w:val="single"/>
        </w:rPr>
      </w:pPr>
    </w:p>
    <w:p w:rsidR="00B6131B" w:rsidRDefault="00B6131B" w:rsidP="007E29B9">
      <w:pPr>
        <w:spacing w:line="240" w:lineRule="auto"/>
        <w:rPr>
          <w:b/>
          <w:sz w:val="28"/>
          <w:szCs w:val="28"/>
          <w:u w:val="single"/>
        </w:rPr>
      </w:pPr>
    </w:p>
    <w:p w:rsidR="00B6131B" w:rsidRDefault="00B6131B" w:rsidP="007E29B9">
      <w:pPr>
        <w:spacing w:line="240" w:lineRule="auto"/>
        <w:rPr>
          <w:b/>
          <w:sz w:val="28"/>
          <w:szCs w:val="28"/>
          <w:u w:val="single"/>
        </w:rPr>
      </w:pPr>
    </w:p>
    <w:p w:rsidR="00B6131B" w:rsidRDefault="00383662" w:rsidP="007E29B9">
      <w:pPr>
        <w:spacing w:line="240" w:lineRule="auto"/>
        <w:rPr>
          <w:b/>
          <w:sz w:val="28"/>
          <w:szCs w:val="28"/>
          <w:u w:val="single"/>
        </w:rPr>
      </w:pPr>
      <w:r>
        <w:rPr>
          <w:b/>
          <w:noProof/>
          <w:sz w:val="28"/>
          <w:szCs w:val="28"/>
          <w:u w:val="single"/>
          <w:lang w:eastAsia="en-GB"/>
        </w:rPr>
        <w:pict>
          <v:shapetype id="_x0000_t32" coordsize="21600,21600" o:spt="32" o:oned="t" path="m,l21600,21600e" filled="f">
            <v:path arrowok="t" fillok="f" o:connecttype="none"/>
            <o:lock v:ext="edit" shapetype="t"/>
          </v:shapetype>
          <v:shape id="Straight Arrow Connector 46" o:spid="_x0000_s1043" type="#_x0000_t32" style="position:absolute;margin-left:328.05pt;margin-top:24.15pt;width:63pt;height:18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8Xdt8BAAAQBAAADgAAAGRycy9lMm9Eb2MueG1srFPbjtMwEH1H4h8sv9OkFVRV1XSFusALgopd&#10;PsDrjBtLvmk8NO3fM3HSLFokJBAvjh3POTPnzHh3d/FOnAGzjaGRy0UtBQQdWxtOjfz++PHNRopM&#10;KrTKxQCNvEKWd/vXr3Z92sIqdtG1gIJJQt72qZEdUdpWVdYdeJUXMUHgSxPRK+IjnqoWVc/s3lWr&#10;ul5XfcQ2YdSQM/+9Hy/lvvAbA5q+GpOBhGsk10ZlxbI+DWu136ntCVXqrJ7KUP9QhVc2cNKZ6l6R&#10;Ej/Q/kblrcaYo6GFjr6KxlgNRQOrWdYv1Dx0KkHRwubkNNuU/x+t/nI+orBtI9+upQjKc48eCJU9&#10;dSTeI8ZeHGII7GNEwSHsV5/ylmGHcMTplNMRB/EXg374sixxKR5fZ4/hQkLzz03NOrkTmq9Wq82a&#10;98xSPYMTZvoE0Yth08g8FTNXsSw+q/PnTCPwBhgyuyD6Rr6rOUsJI2Xdh9AKuiYWRmhVODmYMrrA&#10;iQc1Y/1lR1cHI9E3MOwLVzwmLBMJB4firHiWlNYQaDkzcfQAM9a5GTiW8EfgFD9AoUzr34BnRMkc&#10;A81gb0PEYsCL7HS5lWzG+JsDo+7BgqfYXktnizU8dqU70xMZ5vrXc4E/P+T9TwAAAP//AwBQSwME&#10;FAAGAAgAAAAhALUGNZPfAAAACQEAAA8AAABkcnMvZG93bnJldi54bWxMj8FOwzAMhu9IvENkJG4s&#10;7bZ2Uak7TUwIiZ0YXLhljWkrGqdqsq19e8IJjrY//f7+cjvZXlxo9J1jhHSRgCCunem4Qfh4f35Q&#10;IHzQbHTvmBBm8rCtbm9KXRh35Te6HEMjYgj7QiO0IQyFlL5uyWq/cANxvH250eoQx7GRZtTXGG57&#10;uUySXFrdcfzQ6oGeWqq/j2eL8NnUh/0wZmqmzKa7eX94ffEbxPu7afcIItAU/mD41Y/qUEWnkzuz&#10;8aJHyLM8jSjCWq1ARGCjlnFxQlDrFciqlP8bVD8AAAD//wMAUEsBAi0AFAAGAAgAAAAhAOSZw8D7&#10;AAAA4QEAABMAAAAAAAAAAAAAAAAAAAAAAFtDb250ZW50X1R5cGVzXS54bWxQSwECLQAUAAYACAAA&#10;ACEAI7Jq4dcAAACUAQAACwAAAAAAAAAAAAAAAAAsAQAAX3JlbHMvLnJlbHNQSwECLQAUAAYACAAA&#10;ACEAtp8Xdt8BAAAQBAAADgAAAAAAAAAAAAAAAAAsAgAAZHJzL2Uyb0RvYy54bWxQSwECLQAUAAYA&#10;CAAAACEAtQY1k98AAAAJAQAADwAAAAAAAAAAAAAAAAA3BAAAZHJzL2Rvd25yZXYueG1sUEsFBgAA&#10;AAAEAAQA8wAAAEMFAAAAAA==&#10;" strokecolor="#4579b8 [3044]" strokeweight="4pt">
            <v:stroke endarrow="block"/>
          </v:shape>
        </w:pict>
      </w:r>
      <w:r>
        <w:rPr>
          <w:b/>
          <w:noProof/>
          <w:sz w:val="28"/>
          <w:szCs w:val="28"/>
          <w:u w:val="single"/>
          <w:lang w:eastAsia="en-GB"/>
        </w:rPr>
        <w:pict>
          <v:shape id="Straight Arrow Connector 45" o:spid="_x0000_s1042" type="#_x0000_t32" style="position:absolute;margin-left:256.05pt;margin-top:24.15pt;width:54pt;height:27pt;flip:x;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yQeegBAAAaBAAADgAAAGRycy9lMm9Eb2MueG1srFPbjtMwEH1H4h8sv9OkZbsqVdMV6nJ5QFDt&#10;wgd4HTux5JvGQ9P+PWMnDWiRkEC8WB57zpk5x+Pd3dlZdlKQTPANXy5qzpSXoTW+a/i3r+9fbThL&#10;KHwrbPCq4ReV+N3+5YvdELdqFfpgWwWMSHzaDrHhPWLcVlWSvXIiLUJUni51ACeQQuiqFsRA7M5W&#10;q7q+rYYAbYQgVUp0ej9e8n3h11pJ/KJ1Ushsw6k3LCuU9Smv1X4nth2I2Bs5tSH+oQsnjKeiM9W9&#10;QMG+g/mNyhkJIQWNCxlcFbQ2UhUNpGZZP1Pz2IuoihYyJ8XZpvT/aOXn0xGYaRt+s+bMC0dv9Igg&#10;TNcjewsQBnYI3pOPARilkF9DTFuCHfwRpijFI2TxZw2OaWviRxqFYgcJZOfi9mV2W52RSTq83aw3&#10;Nb2JpKvXN6s3tCe+aqTJdBESflDBsbxpeJramvsZS4jTp4Qj8ArIYOvZ0PB1nUvkGIWx73zL8BJJ&#10;IoIRvrNqqmg9Fc66RiVlhxerRqIHpckh6ngsWGZTHSywk6CpElIqj8uZibIzTBtrZ+DYwh+BU36G&#10;qjK3fwOeEaVy8DiDnfEBigHPquP52rIe868OjLqzBU+hvZQ3LtbQAJbXmT5LnvBf4wL/+aX3PwAA&#10;AP//AwBQSwMEFAAGAAgAAAAhAISDNvfeAAAACgEAAA8AAABkcnMvZG93bnJldi54bWxMj8FOwzAM&#10;hu9IvENkJG4sacbKVJpOCIF2QUgMuKeNabs1SVVnW3l7zAmOtj/9/v5yM/tBnHCiPgYD2UKBwNBE&#10;14fWwMf7880aBCUbnB1iQAPfSLCpLi9KW7h4Dm942qVWcEigwhroUhoLKanp0FtaxBED377i5G3i&#10;cWqlm+yZw/0gtVK59LYP/KGzIz522Bx2R2/gsJ/uXlefeU2aaN+3L9unjLbGXF/ND/cgEs7pD4Zf&#10;fVaHip3qeAyOxGBglemMUQO36yUIBnKteFEzqfQSZFXK/xWqHwAAAP//AwBQSwECLQAUAAYACAAA&#10;ACEA5JnDwPsAAADhAQAAEwAAAAAAAAAAAAAAAAAAAAAAW0NvbnRlbnRfVHlwZXNdLnhtbFBLAQIt&#10;ABQABgAIAAAAIQAjsmrh1wAAAJQBAAALAAAAAAAAAAAAAAAAACwBAABfcmVscy8ucmVsc1BLAQIt&#10;ABQABgAIAAAAIQBJbJB56AEAABoEAAAOAAAAAAAAAAAAAAAAACwCAABkcnMvZTJvRG9jLnhtbFBL&#10;AQItABQABgAIAAAAIQCEgzb33gAAAAoBAAAPAAAAAAAAAAAAAAAAAEAEAABkcnMvZG93bnJldi54&#10;bWxQSwUGAAAAAAQABADzAAAASwUAAAAA&#10;" strokecolor="#4579b8 [3044]" strokeweight="4pt">
            <v:stroke endarrow="block"/>
          </v:shape>
        </w:pict>
      </w:r>
    </w:p>
    <w:p w:rsidR="00B6131B" w:rsidRDefault="00383662" w:rsidP="007E29B9">
      <w:pPr>
        <w:spacing w:line="240" w:lineRule="auto"/>
        <w:rPr>
          <w:b/>
          <w:sz w:val="28"/>
          <w:szCs w:val="28"/>
          <w:u w:val="single"/>
        </w:rPr>
      </w:pPr>
      <w:r>
        <w:rPr>
          <w:b/>
          <w:noProof/>
          <w:sz w:val="28"/>
          <w:szCs w:val="28"/>
          <w:u w:val="single"/>
          <w:lang w:eastAsia="en-GB"/>
        </w:rPr>
        <w:pict>
          <v:shape id="Straight Arrow Connector 48" o:spid="_x0000_s1041" type="#_x0000_t32" style="position:absolute;margin-left:391.05pt;margin-top:79.05pt;width:0;height:36pt;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moctsBAAALBAAADgAAAGRycy9lMm9Eb2MueG1srFNdj9MwEHxH4j9YfqdpT3dwqpqeUA94QVBx&#10;8AN8zrqx5C+tl6b996ydNHc6JCQQL07seGZnZjebu5N34giYbQytXC2WUkDQsbPh0Mof3z++uZUi&#10;kwqdcjFAK8+Q5d329avNkNZwFfvoOkDBJCGvh9TKniitmybrHrzKi5gg8EcT0SviLR6aDtXA7N41&#10;V8vl22aI2CWMGnLm0/vxo9xWfmNA01djMpBwrWRtVFes62NZm+1GrQ+oUm/1JEP9gwqvbOCiM9W9&#10;IiV+ov2NyluNMUdDCx19E42xGqoHdrNavnDz0KsE1QuHk9McU/5/tPrLcY/Cdq285k4F5blHD4TK&#10;HnoS7xHjIHYxBM4xouArnNeQ8pphu7DHaZfTHov5k0FfnmxLnGrG5zljOJHQ46Hm0+ubd9y+Qtc8&#10;4RJm+gTRi/LSyjzpmAWsasTq+DnTCLwASlEXxNDKm+Ut05Y9Kes+hE7QObEnQqvCwcFU0QUuXIyM&#10;0usbnR2MRN/AcCQsdixYhxF2DsVR8RgprSHQambi2wVmrHMzcJTwR+B0v0ChDurfgGdErRwDzWBv&#10;Q8QawIvqdLpINuP9SwKj7xLBY+zOtak1Gp642p3p7ygj/Xxf4U//8PYXAAAA//8DAFBLAwQUAAYA&#10;CAAAACEAXWZtN94AAAALAQAADwAAAGRycy9kb3ducmV2LnhtbEyPQU/DMAyF70j8h8hI3FjaorKq&#10;NJ0mJoTETgwu3LLGa6s1TpVkW/vvMeLAbrbf0/P3qtVkB3FGH3pHCtJFAgKpcaanVsHX5+tDASJE&#10;TUYPjlDBjAFW9e1NpUvjLvSB511sBYdQKLWCLsaxlDI0HVodFm5EYu3gvNWRV99K4/WFw+0gsyR5&#10;klb3xB86PeJLh81xd7IKvttmuxl9XsyY23Q9b7bvb2Gp1P3dtH4GEXGK/2b4xWd0qJlp705kghgU&#10;LIssZSsLecEDO/4uewXZY5KCrCt53aH+AQAA//8DAFBLAQItABQABgAIAAAAIQDkmcPA+wAAAOEB&#10;AAATAAAAAAAAAAAAAAAAAAAAAABbQ29udGVudF9UeXBlc10ueG1sUEsBAi0AFAAGAAgAAAAhACOy&#10;auHXAAAAlAEAAAsAAAAAAAAAAAAAAAAALAEAAF9yZWxzLy5yZWxzUEsBAi0AFAAGAAgAAAAhALQp&#10;qHLbAQAACwQAAA4AAAAAAAAAAAAAAAAALAIAAGRycy9lMm9Eb2MueG1sUEsBAi0AFAAGAAgAAAAh&#10;AF1mbTfeAAAACwEAAA8AAAAAAAAAAAAAAAAAMwQAAGRycy9kb3ducmV2LnhtbFBLBQYAAAAABAAE&#10;APMAAAA+BQAAAAA=&#10;" strokecolor="#4579b8 [3044]" strokeweight="4pt">
            <v:stroke endarrow="block"/>
          </v:shape>
        </w:pict>
      </w:r>
      <w:r>
        <w:rPr>
          <w:b/>
          <w:noProof/>
          <w:sz w:val="28"/>
          <w:szCs w:val="28"/>
          <w:u w:val="single"/>
          <w:lang w:eastAsia="en-GB"/>
        </w:rPr>
        <w:pict>
          <v:rect id="Rectangle 42" o:spid="_x0000_s1035" style="position:absolute;margin-left:337.05pt;margin-top:34.05pt;width:126pt;height:45pt;z-index:251685888;visibility:visible" wrapcoords="-129 -360 -129 21240 21729 21240 21729 -360 -129 -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ow8mYCAAAoBQAADgAAAGRycy9lMm9Eb2MueG1srFTbbhshEH2v1H9AvNfrteyksbyOLEepKlmJ&#10;laTKM2bBXhUYCti77td3YC+J0kitqr7AwNyYM2dYXDdakZNwvgJT0Hw0pkQYDmVl9gX99nT76TMl&#10;PjBTMgVGFPQsPL1efvywqO1cTOAAqhSOYBDj57Ut6CEEO88yzw9CMz8CKwwqJTjNAh7dPisdqzG6&#10;VtlkPL7IanCldcCF93h70yrpMsWXUvBwL6UXgaiC4ttCWl1ad3HNlgs23ztmDxXvnsH+4RWaVQaT&#10;DqFuWGDk6KrfQumKO/Agw4iDzkDKiotUA1aTj99U83hgVqRaEBxvB5j8/wvL705bR6qyoNMJJYZp&#10;7NEDosbMXgmCdwhQbf0c7R7t1nUnj2KstpFOxx3rIE0C9TyAKppAOF7mF+MxdooSjrrZZT5DGcNk&#10;L97W+fBFgCZRKKjD9AlLdtr40Jr2JugXX9PmT1I4KxGfoMyDkFhIzJi8E4XEWjlyYth8xrkwIdWD&#10;qZN1dJOVUoPj5M+OnX10FYleg/NfZB08UmYwYXDWlQH3Xvbye96hJVv7HoG27ghBaHZN6uBV36wd&#10;lGfsqoOW7t7y2wqh3TAftswhv7EbOLPhHhepoC4odBIlB3A/37uP9kg71FJS47wU1P84MicoUV8N&#10;EvIqn07jgKXDdHY5wYN7rdm91pijXgN2JcffwfIkRvugelE60M842quYFVXMcMxd0NCL69BOMX4N&#10;XKxWyQhHyrKwMY+W9yyIxHlqnpmzHbsC8vIO+sli8zcka21jfwysjgFklRgYcW5R7fDHcUwc7r6O&#10;OO+vz8nq5YNb/gIAAP//AwBQSwMEFAAGAAgAAAAhAIV1+0fgAAAACgEAAA8AAABkcnMvZG93bnJl&#10;di54bWxMj0FLw0AQhe+C/2EZwZvdtNi0TbMpRVARpGAreN1kp0kwOxuymybNr3c86WnezHy8eZPu&#10;RtuIC3a+dqRgPotAIBXO1FQq+Dw9P6xB+KDJ6MYRKriih112e5PqxLiBPvByDKVgE/KJVlCF0CZS&#10;+qJCq/3MtUi8O7vO6sBtV0rT6YHNbSMXURRLq2viC5Vu8anC4vvYWwXN+yn/it6G5abo+9X0+jId&#10;rvtJqfu7cb8FEXAMfzD8xufokHGm3PVkvGgUxKvHOaMs1lwZ2CxiFjmTS57ILJX/X8h+AAAA//8D&#10;AFBLAQItABQABgAIAAAAIQDkmcPA+wAAAOEBAAATAAAAAAAAAAAAAAAAAAAAAABbQ29udGVudF9U&#10;eXBlc10ueG1sUEsBAi0AFAAGAAgAAAAhACOyauHXAAAAlAEAAAsAAAAAAAAAAAAAAAAALAEAAF9y&#10;ZWxzLy5yZWxzUEsBAi0AFAAGAAgAAAAhAFNqMPJmAgAAKAUAAA4AAAAAAAAAAAAAAAAALAIAAGRy&#10;cy9lMm9Eb2MueG1sUEsBAi0AFAAGAAgAAAAhAIV1+0fgAAAACgEAAA8AAAAAAAAAAAAAAAAAvgQA&#10;AGRycy9kb3ducmV2LnhtbFBLBQYAAAAABAAEAPMAAADLBQAAAAA=&#10;" fillcolor="#dfa7a6 [1621]" strokecolor="#bc4542 [3045]">
            <v:fill color2="#f5e4e4 [501]" rotate="t" colors="0 #ffa2a1;22938f #ffbebd;1 #ffe5e5" type="gradient"/>
            <v:shadow on="t" opacity="24903f" origin=",.5" offset="0,.55556mm"/>
            <v:textbox>
              <w:txbxContent>
                <w:p w:rsidR="00997896" w:rsidRPr="002A03C4" w:rsidRDefault="00997896" w:rsidP="002A03C4">
                  <w:pPr>
                    <w:jc w:val="center"/>
                    <w:rPr>
                      <w:b/>
                    </w:rPr>
                  </w:pPr>
                  <w:r>
                    <w:rPr>
                      <w:b/>
                    </w:rPr>
                    <w:t>NO IMPROVEMENT</w:t>
                  </w:r>
                </w:p>
              </w:txbxContent>
            </v:textbox>
            <w10:wrap type="through"/>
          </v:rect>
        </w:pict>
      </w:r>
      <w:r>
        <w:rPr>
          <w:b/>
          <w:noProof/>
          <w:sz w:val="28"/>
          <w:szCs w:val="28"/>
          <w:u w:val="single"/>
          <w:lang w:eastAsia="en-GB"/>
        </w:rPr>
        <w:pict>
          <v:rect id="Rectangle 22" o:spid="_x0000_s1036" style="position:absolute;margin-left:184.2pt;margin-top:33.7pt;width:143.45pt;height:45.3pt;z-index:251674624;visibility:visible;mso-width-relative:margin;mso-height-relative:margin" wrapcoords="-113 -360 -113 21240 21713 21240 21713 -360 -113 -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dYNWkCAAApBQAADgAAAGRycy9lMm9Eb2MueG1srFTfa9swEH4f7H8Qel8ce82ahTgltHQMQhva&#10;jj4rspSYSTpNUmJnf/1OsuOGrrAx9mLf6X7pvvtO86tWK3IQztdgSpqPxpQIw6Gqzbak355uP0wp&#10;8YGZiikwoqRH4enV4v27eWNnooAdqEo4gkmMnzW2pLsQ7CzLPN8JzfwIrDBolOA0C6i6bVY51mB2&#10;rbJiPP6UNeAq64AL7/H0pjPSRcovpeDhXkovAlElxbuF9HXpu4nfbDFns61jdlfz/hrsH26hWW2w&#10;6JDqhgVG9q7+LZWuuQMPMow46AykrLlIPWA3+fhVN487ZkXqBcHxdoDJ/7+0/O6wdqSuSloUlBim&#10;cUYPiBozWyUIniFAjfUz9Hu0a9drHsXYbSudjn/sg7QJ1OMAqmgD4XiYT4t8mk8o4WibXE4+5gn1&#10;7CXaOh++CNAkCiV1WD5hyQ4rH7Aiup5cUIm36eonKRyViFdQ5kFIbCRWTNGJQuJaOXJgOHzGuTBh&#10;EvvBfMk7hslaqSGw+HNg7x9DRaLXEPwXVYeIVBlMGIJ1bcC9Vb36nvdXlp3/CYGu7whBaDdtmmAH&#10;bDzaQHXEsTro+O4tv60R2xXzYc0cEhxXAZc23ONHKmhKCr1EyQ7cz7fOoz/yDq2UNLgwJfU/9swJ&#10;StRXg4z8nF9cxA1LysXkskDFnVs25xaz19eAY8nxebA8idE/qJMoHehn3O1lrIomZjjWLmk4ideh&#10;W2N8G7hYLpMT7pRlYWUeLT/RIDLnqX1mzvb0CkjMOzitFpu9YlnnGwdkYLkPIOtEwRdU+wHgPiYm&#10;9W9HXPhzPXm9vHCLXwAAAP//AwBQSwMEFAAGAAgAAAAhAH/VXy7fAAAACgEAAA8AAABkcnMvZG93&#10;bnJldi54bWxMj8FKw0AQhu+C77CM4M1ObJuYptkUEQURRKw99LjNrklwdzZkN018e8eTnoZhPv7/&#10;m3I3OyvOZgidJwm3iwSEodrrjhoJh4+nmxxEiIq0sp6MhG8TYFddXpSq0H6id3Pex0ZwCIVCSWhj&#10;7AvEULfGqbDwvSG+ffrBqcjr0KAe1MThzuIySTJ0qiNuaFVvHlpTf+1Hx73pZsKZ7OMrjS+H5Rqf&#10;j/h2lPL6ar7fgohmjn8w/OqzOlTsdPIj6SCshFWWrxmVkN3xZCBL0xWIE5NpngBWJf5/ofoBAAD/&#10;/wMAUEsBAi0AFAAGAAgAAAAhAOSZw8D7AAAA4QEAABMAAAAAAAAAAAAAAAAAAAAAAFtDb250ZW50&#10;X1R5cGVzXS54bWxQSwECLQAUAAYACAAAACEAI7Jq4dcAAACUAQAACwAAAAAAAAAAAAAAAAAsAQAA&#10;X3JlbHMvLnJlbHNQSwECLQAUAAYACAAAACEAdcdYNWkCAAApBQAADgAAAAAAAAAAAAAAAAAsAgAA&#10;ZHJzL2Uyb0RvYy54bWxQSwECLQAUAAYACAAAACEAf9VfLt8AAAAKAQAADwAAAAAAAAAAAAAAAADB&#10;BAAAZHJzL2Rvd25yZXYueG1sUEsFBgAAAAAEAAQA8wAAAM0FAAAAAA==&#10;" fillcolor="#a5d5e2 [1624]" strokecolor="#40a7c2 [3048]">
            <v:fill color2="#e4f2f6 [504]" rotate="t" colors="0 #9eeaff;22938f #bbefff;1 #e4f9ff" type="gradient"/>
            <v:shadow on="t" opacity="24903f" origin=",.5" offset="0,.55556mm"/>
            <v:textbox>
              <w:txbxContent>
                <w:p w:rsidR="00997896" w:rsidRDefault="00997896" w:rsidP="002A03C4">
                  <w:pPr>
                    <w:jc w:val="center"/>
                  </w:pPr>
                  <w:r>
                    <w:rPr>
                      <w:sz w:val="24"/>
                      <w:szCs w:val="24"/>
                    </w:rPr>
                    <w:t>Patient improved as above</w:t>
                  </w:r>
                </w:p>
              </w:txbxContent>
            </v:textbox>
            <w10:wrap type="through"/>
          </v:rect>
        </w:pict>
      </w:r>
      <w:r>
        <w:rPr>
          <w:b/>
          <w:noProof/>
          <w:sz w:val="28"/>
          <w:szCs w:val="28"/>
          <w:u w:val="single"/>
          <w:lang w:eastAsia="en-GB"/>
        </w:rPr>
        <w:pict>
          <v:rect id="Rectangle 25" o:spid="_x0000_s1037" style="position:absolute;margin-left:4.05pt;margin-top:19.05pt;width:162pt;height:27pt;z-index:251677696;visibility:visible;mso-width-relative:margin;v-text-anchor:middle" wrapcoords="-100 -600 -100 21000 21700 21000 21700 -600 -100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dyW2kCAAArBQAADgAAAGRycy9lMm9Eb2MueG1srFTfT9swEH6ftP/B8vtIk5UxKlJUFTFNQoCA&#10;iWfXsdtojs87u026v35nJ00RQ9o07SW58/3yffedLy67xrCdQl+DLXl+MuFMWQlVbdcl//Z0/eEz&#10;Zz4IWwkDVpV8rzy/nL9/d9G6mSpgA6ZSyCiJ9bPWlXwTgptlmZcb1Qh/Ak5ZMmrARgRScZ1VKFrK&#10;3pismEw+ZS1g5RCk8p5Or3ojn6f8WisZ7rT2KjBTcrpbSF9M31X8ZvMLMVujcJtaDtcQ/3CLRtSW&#10;io6prkQQbIv1b6maWiJ40OFEQpOB1rVUqQfqJp+86uZxI5xKvRA43o0w+f+XVt7u7pHVVcmLU86s&#10;aGhGD4SasGujGJ0RQK3zM/J7dPc4aJ7E2G2nsYl/6oN1CdT9CKrqApN0WExOz6YTwl6S7eO0OCeZ&#10;0mTHaIc+fFHQsCiUHKl8wlLsbnzoXQ8uFBdv09dPUtgbFa9g7IPS1AhVzFN0opBaGmQ7QcMXUiob&#10;Uj9UOnnHMF0bMwYWfw4c/GOoSvQag/+i6hiRKoMNY3BTW8C3qlff8wEt3fsfEOj7jhCEbtWlCebJ&#10;NR6toNrTWBF6vnsnr2vC9kb4cC+QCE7joKUNd/TRBtqSwyBxtgH8+dZ59CfekZWzlham5P7HVqDi&#10;zHy1xMjzfDqNG5aU6elZQQq+tKxeWuy2WQKNJafnwckkRv9gDqJGaJ5ptxexKpmElVS75DLgQVmG&#10;fpHpdZBqsUhutFVOhBv76OSBCJE7T92zQDcQLBA1b+GwXGL2ime9bxyRhcU2gK4TCY+4DiOgjUw0&#10;Hl6PuPIv9eR1fOPmvwAAAP//AwBQSwMEFAAGAAgAAAAhAF0TB6XcAAAABwEAAA8AAABkcnMvZG93&#10;bnJldi54bWxMjs1OwzAQhO9IvIO1SFwq6rSRUAlxKn4EJyTU0gdw400ciNeR7aSBp2d7gtPMakaz&#10;X7mdXS8mDLHzpGC1zEAg1d501Co4fLzcbEDEpMno3hMq+MYI2+ryotSF8Sfa4bRPreARioVWYFMa&#10;CiljbdHpuPQDEmeND04nPkMrTdAnHne9XGfZrXS6I/5g9YBPFuuv/egUjI+v7z/ZIny+hWZcPKfD&#10;tLNTo9T11fxwDyLhnP7KcMZndKiY6ehHMlH0CjYrLirIz8pxnq/ZHBXcscqqlP/5q18AAAD//wMA&#10;UEsBAi0AFAAGAAgAAAAhAOSZw8D7AAAA4QEAABMAAAAAAAAAAAAAAAAAAAAAAFtDb250ZW50X1R5&#10;cGVzXS54bWxQSwECLQAUAAYACAAAACEAI7Jq4dcAAACUAQAACwAAAAAAAAAAAAAAAAAsAQAAX3Jl&#10;bHMvLnJlbHNQSwECLQAUAAYACAAAACEA3ldyW2kCAAArBQAADgAAAAAAAAAAAAAAAAAsAgAAZHJz&#10;L2Uyb0RvYy54bWxQSwECLQAUAAYACAAAACEAXRMHpdwAAAAHAQAADwAAAAAAAAAAAAAAAADBBAAA&#10;ZHJzL2Rvd25yZXYueG1sUEsFBgAAAAAEAAQA8wAAAMoFAAAAAA==&#10;" fillcolor="#a5d5e2 [1624]" strokecolor="#40a7c2 [3048]">
            <v:fill color2="#e4f2f6 [504]" rotate="t" colors="0 #9eeaff;22938f #bbefff;1 #e4f9ff" type="gradient"/>
            <v:shadow on="t" opacity="24903f" origin=",.5" offset="0,.55556mm"/>
            <v:textbox>
              <w:txbxContent>
                <w:p w:rsidR="00997896" w:rsidRPr="00971AB0" w:rsidRDefault="00997896" w:rsidP="006F0BFD">
                  <w:pPr>
                    <w:jc w:val="center"/>
                    <w:rPr>
                      <w:sz w:val="24"/>
                      <w:szCs w:val="24"/>
                    </w:rPr>
                  </w:pPr>
                  <w:r w:rsidRPr="00971AB0">
                    <w:rPr>
                      <w:sz w:val="24"/>
                      <w:szCs w:val="24"/>
                    </w:rPr>
                    <w:t xml:space="preserve">Continue </w:t>
                  </w:r>
                  <w:proofErr w:type="spellStart"/>
                  <w:r w:rsidRPr="00971AB0">
                    <w:rPr>
                      <w:sz w:val="24"/>
                      <w:szCs w:val="24"/>
                    </w:rPr>
                    <w:t>Ci</w:t>
                  </w:r>
                  <w:proofErr w:type="spellEnd"/>
                  <w:r w:rsidRPr="00971AB0">
                    <w:rPr>
                      <w:sz w:val="24"/>
                      <w:szCs w:val="24"/>
                    </w:rPr>
                    <w:t>-Ca dialysis</w:t>
                  </w:r>
                </w:p>
              </w:txbxContent>
            </v:textbox>
            <w10:wrap type="through"/>
          </v:rect>
        </w:pict>
      </w:r>
    </w:p>
    <w:p w:rsidR="00093BAE" w:rsidRDefault="00383662" w:rsidP="007E29B9">
      <w:pPr>
        <w:spacing w:line="240" w:lineRule="auto"/>
        <w:rPr>
          <w:b/>
          <w:sz w:val="28"/>
          <w:szCs w:val="28"/>
          <w:u w:val="single"/>
        </w:rPr>
      </w:pPr>
      <w:r>
        <w:rPr>
          <w:b/>
          <w:noProof/>
          <w:sz w:val="28"/>
          <w:szCs w:val="28"/>
          <w:u w:val="single"/>
          <w:lang w:eastAsia="en-GB"/>
        </w:rPr>
        <w:pict>
          <v:shape id="Straight Arrow Connector 44" o:spid="_x0000_s1040" type="#_x0000_t32" style="position:absolute;margin-left:184.05pt;margin-top:2.6pt;width:18pt;height:27pt;flip:x;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Jg2egBAAAaBAAADgAAAGRycy9lMm9Eb2MueG1srFPbjtMwEH1H4h8sv9OkpaxK1XSFulweEFTs&#10;8gFex04s+abx0LR/z9hJA1qklUC8WB57zpk5x+Pd7dlZdlKQTPANXy5qzpSXoTW+a/j3hw+vNpwl&#10;FL4VNnjV8ItK/Hb/8sVuiFu1Cn2wrQJGJD5th9jwHjFuqyrJXjmRFiEqT5c6gBNIIXRVC2Igdmer&#10;VV3fVEOANkKQKiU6vRsv+b7wa60kftU6KWS24dQblhXK+pjXar8T2w5E7I2c2hD/0IUTxlPRmepO&#10;oGA/wPxB5YyEkILGhQyuClobqYoGUrOsn6i570VURQuZk+JsU/p/tPLL6QjMtA1frznzwtEb3SMI&#10;0/XI3gGEgR2C9+RjAEYp5NcQ05ZgB3+EKUrxCFn8WYNj2pr4iUah2EEC2bm4fZndVmdkkg5Xq81N&#10;TW8i6er1evWW9sRXjTSZLkLCjyo4ljcNT1Nbcz9jCXH6nHAEXgEZbD0bGv6m3hBtjlEY+963DC+R&#10;JCIY4TurporWU+Gsa1RSdnixaiT6pjQ5RB2PBctsqoMFdhI0VUJK5XE5M1F2hmlj7QwcW3gWOOVn&#10;qCpz+zfgGVEqB48z2BkfoBjwpDqery3rMf/qwKg7W/AY2kt542INDWB5nemz5An/PS7wX196/xMA&#10;AP//AwBQSwMEFAAGAAgAAAAhABnwYKrcAAAACAEAAA8AAABkcnMvZG93bnJldi54bWxMj8FOwzAQ&#10;RO9I/IO1SNyok9CGEuJUCIF6QZUo7d2JTZI2Xkdetw1/z3KC49OMZt+Wq8kN4mwD9R4VpLMEhMXG&#10;mx5bBbvPt7slCIoajR48WgXflmBVXV+VujD+gh/2vI2t4BGkQivoYhwLKanprNM086NFzr58cDoy&#10;hlaaoC887gaZJUkune6RL3R6tC+dbY7bk1NwPISHzWKf15QRHfr2ff2a0lqp25vp+QlEtFP8K8Ov&#10;PqtDxU61P6EhMSi4z5cpVxUsMhCcz5M5c838mIGsSvn/geoHAAD//wMAUEsBAi0AFAAGAAgAAAAh&#10;AOSZw8D7AAAA4QEAABMAAAAAAAAAAAAAAAAAAAAAAFtDb250ZW50X1R5cGVzXS54bWxQSwECLQAU&#10;AAYACAAAACEAI7Jq4dcAAACUAQAACwAAAAAAAAAAAAAAAAAsAQAAX3JlbHMvLnJlbHNQSwECLQAU&#10;AAYACAAAACEAf3Jg2egBAAAaBAAADgAAAAAAAAAAAAAAAAAsAgAAZHJzL2Uyb0RvYy54bWxQSwEC&#10;LQAUAAYACAAAACEAGfBgqtwAAAAIAQAADwAAAAAAAAAAAAAAAABABAAAZHJzL2Rvd25yZXYueG1s&#10;UEsFBgAAAAAEAAQA8wAAAEkFAAAAAA==&#10;" strokecolor="#4579b8 [3044]" strokeweight="4pt">
            <v:stroke endarrow="block"/>
          </v:shape>
        </w:pict>
      </w:r>
    </w:p>
    <w:p w:rsidR="00B6131B" w:rsidRDefault="00383662" w:rsidP="007E29B9">
      <w:pPr>
        <w:spacing w:line="240" w:lineRule="auto"/>
        <w:rPr>
          <w:b/>
          <w:sz w:val="28"/>
          <w:szCs w:val="28"/>
          <w:u w:val="single"/>
        </w:rPr>
      </w:pPr>
      <w:r>
        <w:rPr>
          <w:b/>
          <w:noProof/>
          <w:sz w:val="28"/>
          <w:szCs w:val="28"/>
          <w:u w:val="single"/>
          <w:lang w:eastAsia="en-GB"/>
        </w:rPr>
        <w:pict>
          <v:rect id="Rectangle 24" o:spid="_x0000_s1038" style="position:absolute;margin-left:274.05pt;margin-top:12.5pt;width:196.55pt;height:54.2pt;z-index:251676672;visibility:visible;mso-width-relative:margin;mso-height-relative:margin" wrapcoords="-82 -300 -82 21300 21682 21300 21682 -300 -82 -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aCUWsCAAApBQAADgAAAGRycy9lMm9Eb2MueG1srFTfa9swEH4f7H8Qel8ce2mWhjoltHQMShua&#10;lj4rspSYSTpNUmJnf/1OsuOWrrAx9mLf6X7pvvtOF5etVuQgnK/BlDQfjSkRhkNVm21Jnx5vPs0o&#10;8YGZiikwoqRH4enl4uOHi8bORQE7UJVwBJMYP29sSXch2HmWeb4TmvkRWGHQKMFpFlB126xyrMHs&#10;WmXFeDzNGnCVdcCF93h63RnpIuWXUvBwL6UXgaiS4t1C+rr03cRvtrhg861jdlfz/hrsH26hWW2w&#10;6JDqmgVG9q7+LZWuuQMPMow46AykrLlIPWA3+fhNN+sdsyL1guB4O8Dk/19afndYOVJXJS0mlBim&#10;cUYPiBozWyUIniFAjfVz9Fvbles1j2LstpVOxz/2QdoE6nEAVbSBcDwsJufTfHZGCUfbdDb7PEmo&#10;Zy/R1vnwVYAmUSipw/IJS3a49QErouvJBZV4m65+ksJRiXgFZR6ExEawYp6iE4XElXLkwHD4jHNh&#10;QhH7wXzJO4bJWqkhsPhzYO8fQ0Wi1xD8F1WHiFQZTBiCdW3AvVe9+p73V5ad/wmBru8IQWg3bZpg&#10;nrqLRxuojjhWBx3fveU3NWJ7y3xYMYcEx1XApQ33+JEKmpJCL1GyA/fzvfPoj7xDKyUNLkxJ/Y89&#10;c4IS9c0gI8/zCU6WhKRMzr4UqLjXls1ri9nrK8Cx5Pg8WJ7E6B/USZQO9DPu9jJWRRMzHGuXNJzE&#10;q9CtMb4NXCyXyQl3yrJwa9aWn2gQmfPYPjNne3oFJOYdnFaLzd+wrPONAzKw3AeQdaLgC6r9AHAf&#10;E5P6tyMu/Gs9eb28cItfAAAA//8DAFBLAwQUAAYACAAAACEAMneYVeEAAAAKAQAADwAAAGRycy9k&#10;b3ducmV2LnhtbEyPXUvDQBBF3wX/wzKCb3aTNNE2ZlOKoCKIYCv4usmOSXA/QnbTpPn1jk/6OMzh&#10;3nOL3Ww0O+HgO2cFxKsIGNraqc42Aj6OjzcbYD5Iq6R2FgWc0cOuvLwoZK7cZN/xdAgNoxDrcymg&#10;DaHPOfd1i0b6levR0u/LDUYGOoeGq0FOFG40T6LolhvZWWpoZY8PLdbfh9EI0K/H6jN6mbJtPY53&#10;y/PT8nbeL0JcX837e2AB5/AHw68+qUNJTpUbrfJMC8jSTUyogCSjTQRs0zgBVhG5XqfAy4L/n1D+&#10;AAAA//8DAFBLAQItABQABgAIAAAAIQDkmcPA+wAAAOEBAAATAAAAAAAAAAAAAAAAAAAAAABbQ29u&#10;dGVudF9UeXBlc10ueG1sUEsBAi0AFAAGAAgAAAAhACOyauHXAAAAlAEAAAsAAAAAAAAAAAAAAAAA&#10;LAEAAF9yZWxzLy5yZWxzUEsBAi0AFAAGAAgAAAAhAIL2glFrAgAAKQUAAA4AAAAAAAAAAAAAAAAA&#10;LAIAAGRycy9lMm9Eb2MueG1sUEsBAi0AFAAGAAgAAAAhADJ3mFXhAAAACgEAAA8AAAAAAAAAAAAA&#10;AAAAwwQAAGRycy9kb3ducmV2LnhtbFBLBQYAAAAABAAEAPMAAADRBQAAAAA=&#10;" fillcolor="#dfa7a6 [1621]" strokecolor="#bc4542 [3045]">
            <v:fill color2="#f5e4e4 [501]" rotate="t" colors="0 #ffa2a1;22938f #ffbebd;1 #ffe5e5" type="gradient"/>
            <v:shadow on="t" opacity="24903f" origin=",.5" offset="0,.55556mm"/>
            <v:textbox>
              <w:txbxContent>
                <w:p w:rsidR="00997896" w:rsidRDefault="00997896" w:rsidP="00C407D6">
                  <w:pPr>
                    <w:rPr>
                      <w:sz w:val="24"/>
                      <w:szCs w:val="24"/>
                    </w:rPr>
                  </w:pPr>
                  <w:r w:rsidRPr="00C14166">
                    <w:rPr>
                      <w:sz w:val="24"/>
                      <w:szCs w:val="24"/>
                    </w:rPr>
                    <w:t xml:space="preserve">Deselect </w:t>
                  </w:r>
                  <w:proofErr w:type="spellStart"/>
                  <w:r w:rsidRPr="00C14166">
                    <w:rPr>
                      <w:sz w:val="24"/>
                      <w:szCs w:val="24"/>
                    </w:rPr>
                    <w:t>Ci</w:t>
                  </w:r>
                  <w:proofErr w:type="spellEnd"/>
                  <w:r w:rsidRPr="00C14166">
                    <w:rPr>
                      <w:sz w:val="24"/>
                      <w:szCs w:val="24"/>
                    </w:rPr>
                    <w:t>-Ca treatment and revert to heparin. This is a medical decision</w:t>
                  </w:r>
                </w:p>
                <w:p w:rsidR="00997896" w:rsidRPr="00C14166" w:rsidRDefault="00997896" w:rsidP="00C407D6">
                  <w:pPr>
                    <w:rPr>
                      <w:sz w:val="24"/>
                      <w:szCs w:val="24"/>
                    </w:rPr>
                  </w:pPr>
                  <w:proofErr w:type="gramStart"/>
                  <w:r>
                    <w:rPr>
                      <w:sz w:val="24"/>
                      <w:szCs w:val="24"/>
                    </w:rPr>
                    <w:t>See page 15 for how to do this.</w:t>
                  </w:r>
                  <w:proofErr w:type="gramEnd"/>
                  <w:r>
                    <w:rPr>
                      <w:sz w:val="24"/>
                      <w:szCs w:val="24"/>
                    </w:rPr>
                    <w:t xml:space="preserve"> </w:t>
                  </w:r>
                </w:p>
              </w:txbxContent>
            </v:textbox>
            <w10:wrap type="through"/>
          </v:rect>
        </w:pict>
      </w:r>
    </w:p>
    <w:p w:rsidR="00B6131B" w:rsidRDefault="00383662" w:rsidP="007E29B9">
      <w:pPr>
        <w:spacing w:line="240" w:lineRule="auto"/>
        <w:rPr>
          <w:b/>
          <w:sz w:val="28"/>
          <w:szCs w:val="28"/>
          <w:u w:val="single"/>
        </w:rPr>
      </w:pPr>
      <w:r>
        <w:rPr>
          <w:b/>
          <w:noProof/>
          <w:sz w:val="28"/>
          <w:szCs w:val="28"/>
          <w:u w:val="single"/>
          <w:lang w:eastAsia="en-GB"/>
        </w:rPr>
        <w:pict>
          <v:rect id="Rectangle 23" o:spid="_x0000_s1039" style="position:absolute;margin-left:-5.15pt;margin-top:4.85pt;width:208.05pt;height:45.05pt;z-index:251675648;visibility:visible;mso-width-relative:margin;mso-height-relative:margin" wrapcoords="-78 -360 -78 21240 21678 21240 21678 -360 -78 -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yFfWYCAAApBQAADgAAAGRycy9lMm9Eb2MueG1srFTbbhshEH2v1H9AvDfr3Thpu8o6shKlqhQl&#10;Vpwqz5gFe1VgKGDvul/fgb0kSiO1qvoCA3Njzpzh4rLTihyE8w2YiuYnM0qE4VA3ZlvRb483Hz5R&#10;4gMzNVNgREWPwtPLxft3F60tRQE7ULVwBIMYX7a2orsQbJllnu+EZv4ErDColOA0C3h026x2rMXo&#10;WmXFbHaeteBq64AL7/H2ulfSRYovpeDhXkovAlEVxbeFtLq0buKaLS5YuXXM7ho+PIP9wys0awwm&#10;nUJds8DI3jW/hdINd+BBhhMOOgMpGy5SDVhNPntVzXrHrEi1IDjeTjD5/xeW3x1WjjR1RYtTSgzT&#10;2KMHRI2ZrRIE7xCg1voS7dZ25YaTRzFW20mn4451kC6BepxAFV0gHC+L83lRnJ5RwlF39rHIUcYw&#10;2bO3dT58EaBJFCrqMH3Ckh1ufehNRxP0i6/p8ycpHJWIT1DmQUgsBDPmyTtRSFwpRw4Mm884FyaM&#10;qZN1dJONUpNj8WfHwT66ikSvyfkvsk4eKTOYMDnrxoB7K3v9PR/Qkr39iEBfd4QgdJsudTCfurWB&#10;+ohtddDz3Vt+0yC2t8yHFXNIcBwFHNpwj4tU0FYUBomSHbifb91He+QdailpcWAq6n/smROUqK8G&#10;Gfk5n8/jhKXDHBuNB/dSs3mpMXt9BdiWHL8Hy5MY7YMaRelAP+FsL2NWVDHDMXdFwyhehX6M8W/g&#10;YrlMRjhTloVbs7Z8pEFkzmP3xJwd6BWQmHcwjhYrX7Gst40NMrDcB5BNomAEukd1aADOYyLx8HfE&#10;gX95TlbPP9ziFwAAAP//AwBQSwMEFAAGAAgAAAAhAMaULJndAAAACAEAAA8AAABkcnMvZG93bnJl&#10;di54bWxMj0FLw0AUhO+C/2F5grd2t7XVJmZTRBREKGLtocdt9pkEd9+G7KaJ/97nSY/DDDPfFNvJ&#10;O3HGPraBNCzmCgRSFWxLtYbDx/NsAyImQ9a4QKjhGyNsy8uLwuQ2jPSO532qBZdQzI2GJqUulzJW&#10;DXoT56FDYu8z9N4kln0tbW9GLvdOLpW6ld60xAuN6fCxweprP3jeXWejnMg97Wh4PSxX8uUo345a&#10;X19ND/cgEk7pLwy/+IwOJTOdwkA2CqdhtlA3HNWQ3YFgf6XWfOXEOtuALAv5/0D5AwAA//8DAFBL&#10;AQItABQABgAIAAAAIQDkmcPA+wAAAOEBAAATAAAAAAAAAAAAAAAAAAAAAABbQ29udGVudF9UeXBl&#10;c10ueG1sUEsBAi0AFAAGAAgAAAAhACOyauHXAAAAlAEAAAsAAAAAAAAAAAAAAAAALAEAAF9yZWxz&#10;Ly5yZWxzUEsBAi0AFAAGAAgAAAAhAJpMhX1mAgAAKQUAAA4AAAAAAAAAAAAAAAAALAIAAGRycy9l&#10;Mm9Eb2MueG1sUEsBAi0AFAAGAAgAAAAhAMaULJndAAAACAEAAA8AAAAAAAAAAAAAAAAAvgQAAGRy&#10;cy9kb3ducmV2LnhtbFBLBQYAAAAABAAEAPMAAADIBQAAAAA=&#10;" fillcolor="#a5d5e2 [1624]" strokecolor="#40a7c2 [3048]">
            <v:fill color2="#e4f2f6 [504]" rotate="t" colors="0 #9eeaff;22938f #bbefff;1 #e4f9ff" type="gradient"/>
            <v:shadow on="t" opacity="24903f" origin=",.5" offset="0,.55556mm"/>
            <v:textbox>
              <w:txbxContent>
                <w:p w:rsidR="00997896" w:rsidRPr="00971AB0" w:rsidRDefault="00997896" w:rsidP="00C407D6">
                  <w:pPr>
                    <w:rPr>
                      <w:sz w:val="24"/>
                      <w:szCs w:val="24"/>
                    </w:rPr>
                  </w:pPr>
                  <w:r w:rsidRPr="00971AB0">
                    <w:rPr>
                      <w:sz w:val="24"/>
                      <w:szCs w:val="24"/>
                    </w:rPr>
                    <w:t xml:space="preserve">Continue </w:t>
                  </w:r>
                  <w:proofErr w:type="spellStart"/>
                  <w:r w:rsidRPr="00971AB0">
                    <w:rPr>
                      <w:sz w:val="24"/>
                      <w:szCs w:val="24"/>
                    </w:rPr>
                    <w:t>Ci</w:t>
                  </w:r>
                  <w:proofErr w:type="spellEnd"/>
                  <w:r w:rsidRPr="00971AB0">
                    <w:rPr>
                      <w:sz w:val="24"/>
                      <w:szCs w:val="24"/>
                    </w:rPr>
                    <w:t>-Ca citrate</w:t>
                  </w:r>
                  <w:r>
                    <w:rPr>
                      <w:sz w:val="24"/>
                      <w:szCs w:val="24"/>
                    </w:rPr>
                    <w:t xml:space="preserve"> dialysis</w:t>
                  </w:r>
                  <w:r w:rsidRPr="00971AB0">
                    <w:rPr>
                      <w:sz w:val="24"/>
                      <w:szCs w:val="24"/>
                    </w:rPr>
                    <w:t xml:space="preserve"> but remain vigilant with 6 hourly checks </w:t>
                  </w:r>
                </w:p>
              </w:txbxContent>
            </v:textbox>
            <w10:wrap type="through"/>
          </v:rect>
        </w:pict>
      </w:r>
    </w:p>
    <w:p w:rsidR="002A03C4" w:rsidRDefault="002A03C4" w:rsidP="007E29B9">
      <w:pPr>
        <w:spacing w:line="240" w:lineRule="auto"/>
        <w:rPr>
          <w:b/>
          <w:sz w:val="28"/>
          <w:szCs w:val="28"/>
          <w:u w:val="single"/>
        </w:rPr>
      </w:pPr>
    </w:p>
    <w:p w:rsidR="002A03C4" w:rsidRDefault="002A03C4">
      <w:pPr>
        <w:contextualSpacing w:val="0"/>
        <w:rPr>
          <w:b/>
          <w:sz w:val="28"/>
          <w:szCs w:val="28"/>
          <w:u w:val="single"/>
        </w:rPr>
      </w:pPr>
      <w:r>
        <w:rPr>
          <w:b/>
          <w:sz w:val="28"/>
          <w:szCs w:val="28"/>
          <w:u w:val="single"/>
        </w:rPr>
        <w:br w:type="page"/>
      </w:r>
    </w:p>
    <w:p w:rsidR="00017C8B" w:rsidRPr="00B164AB" w:rsidRDefault="008211E0" w:rsidP="007E29B9">
      <w:pPr>
        <w:spacing w:line="240" w:lineRule="auto"/>
        <w:rPr>
          <w:b/>
          <w:sz w:val="28"/>
          <w:szCs w:val="28"/>
          <w:u w:val="single"/>
        </w:rPr>
      </w:pPr>
      <w:r>
        <w:rPr>
          <w:b/>
          <w:sz w:val="28"/>
          <w:szCs w:val="28"/>
          <w:u w:val="single"/>
        </w:rPr>
        <w:lastRenderedPageBreak/>
        <w:t>Alternative anticoagulation</w:t>
      </w:r>
    </w:p>
    <w:p w:rsidR="00017C8B" w:rsidRDefault="00017C8B" w:rsidP="007E29B9">
      <w:pPr>
        <w:spacing w:line="240" w:lineRule="auto"/>
        <w:rPr>
          <w:b/>
          <w:sz w:val="24"/>
          <w:szCs w:val="24"/>
        </w:rPr>
      </w:pPr>
    </w:p>
    <w:p w:rsidR="00094FEB" w:rsidRDefault="00094FEB" w:rsidP="005F1B9F">
      <w:pPr>
        <w:spacing w:line="240" w:lineRule="auto"/>
        <w:jc w:val="both"/>
        <w:rPr>
          <w:b/>
          <w:sz w:val="24"/>
          <w:szCs w:val="24"/>
        </w:rPr>
      </w:pPr>
    </w:p>
    <w:p w:rsidR="00094FEB" w:rsidRPr="00E442D0" w:rsidRDefault="00E442D0" w:rsidP="00E442D0">
      <w:pPr>
        <w:spacing w:line="240" w:lineRule="auto"/>
        <w:jc w:val="both"/>
        <w:rPr>
          <w:b/>
          <w:sz w:val="24"/>
          <w:szCs w:val="24"/>
          <w:u w:val="single"/>
        </w:rPr>
      </w:pPr>
      <w:r>
        <w:rPr>
          <w:b/>
          <w:sz w:val="24"/>
          <w:szCs w:val="24"/>
          <w:u w:val="single"/>
        </w:rPr>
        <w:t xml:space="preserve">1. </w:t>
      </w:r>
      <w:r w:rsidR="00094FEB" w:rsidRPr="00E442D0">
        <w:rPr>
          <w:b/>
          <w:sz w:val="24"/>
          <w:szCs w:val="24"/>
          <w:u w:val="single"/>
        </w:rPr>
        <w:t>CVVHD with heparin</w:t>
      </w:r>
    </w:p>
    <w:p w:rsidR="00094FEB" w:rsidRDefault="00094FEB" w:rsidP="005F1B9F">
      <w:pPr>
        <w:spacing w:line="240" w:lineRule="auto"/>
        <w:jc w:val="both"/>
        <w:rPr>
          <w:b/>
          <w:sz w:val="24"/>
          <w:szCs w:val="24"/>
        </w:rPr>
      </w:pPr>
    </w:p>
    <w:p w:rsidR="00684280" w:rsidRPr="00EB5842" w:rsidRDefault="00684280" w:rsidP="005F1B9F">
      <w:pPr>
        <w:spacing w:line="240" w:lineRule="auto"/>
        <w:jc w:val="both"/>
        <w:rPr>
          <w:b/>
          <w:sz w:val="24"/>
          <w:szCs w:val="24"/>
        </w:rPr>
      </w:pPr>
      <w:r w:rsidRPr="00EB5842">
        <w:rPr>
          <w:b/>
          <w:sz w:val="24"/>
          <w:szCs w:val="24"/>
        </w:rPr>
        <w:t>A change to heparin can be made in the following circumstances:</w:t>
      </w:r>
    </w:p>
    <w:p w:rsidR="00684280" w:rsidRDefault="00AA6FF1" w:rsidP="005F1B9F">
      <w:pPr>
        <w:pStyle w:val="ListParagraph"/>
        <w:numPr>
          <w:ilvl w:val="0"/>
          <w:numId w:val="34"/>
        </w:numPr>
        <w:spacing w:line="240" w:lineRule="auto"/>
        <w:jc w:val="both"/>
        <w:rPr>
          <w:sz w:val="24"/>
          <w:szCs w:val="24"/>
        </w:rPr>
      </w:pPr>
      <w:r w:rsidRPr="00684280">
        <w:rPr>
          <w:sz w:val="24"/>
          <w:szCs w:val="24"/>
        </w:rPr>
        <w:t xml:space="preserve">If citrate accumulation does not respond to </w:t>
      </w:r>
      <w:r w:rsidR="00684280">
        <w:rPr>
          <w:sz w:val="24"/>
          <w:szCs w:val="24"/>
        </w:rPr>
        <w:t>corrective measures</w:t>
      </w:r>
    </w:p>
    <w:p w:rsidR="00684280" w:rsidRDefault="00684280" w:rsidP="005F1B9F">
      <w:pPr>
        <w:pStyle w:val="ListParagraph"/>
        <w:numPr>
          <w:ilvl w:val="0"/>
          <w:numId w:val="34"/>
        </w:numPr>
        <w:spacing w:line="240" w:lineRule="auto"/>
        <w:jc w:val="both"/>
        <w:rPr>
          <w:sz w:val="24"/>
          <w:szCs w:val="24"/>
        </w:rPr>
      </w:pPr>
      <w:r>
        <w:rPr>
          <w:sz w:val="24"/>
          <w:szCs w:val="24"/>
        </w:rPr>
        <w:t>Consultant request</w:t>
      </w:r>
    </w:p>
    <w:p w:rsidR="00AA6FF1" w:rsidRDefault="00684280" w:rsidP="005F1B9F">
      <w:pPr>
        <w:pStyle w:val="ListParagraph"/>
        <w:numPr>
          <w:ilvl w:val="0"/>
          <w:numId w:val="34"/>
        </w:numPr>
        <w:spacing w:line="240" w:lineRule="auto"/>
        <w:jc w:val="both"/>
        <w:rPr>
          <w:sz w:val="24"/>
          <w:szCs w:val="24"/>
        </w:rPr>
      </w:pPr>
      <w:r>
        <w:rPr>
          <w:sz w:val="24"/>
          <w:szCs w:val="24"/>
        </w:rPr>
        <w:t>Patient requires systemic IV heparin for another indication</w:t>
      </w:r>
      <w:r w:rsidR="00803E39">
        <w:rPr>
          <w:sz w:val="24"/>
          <w:szCs w:val="24"/>
        </w:rPr>
        <w:t xml:space="preserve"> </w:t>
      </w:r>
    </w:p>
    <w:p w:rsidR="00094FEB" w:rsidRPr="00E705D4" w:rsidRDefault="00E442D0" w:rsidP="00094FEB">
      <w:pPr>
        <w:pStyle w:val="ListParagraph"/>
        <w:numPr>
          <w:ilvl w:val="1"/>
          <w:numId w:val="34"/>
        </w:numPr>
        <w:spacing w:line="240" w:lineRule="auto"/>
        <w:jc w:val="both"/>
        <w:rPr>
          <w:sz w:val="24"/>
          <w:szCs w:val="24"/>
        </w:rPr>
      </w:pPr>
      <w:r>
        <w:rPr>
          <w:b/>
          <w:sz w:val="24"/>
          <w:szCs w:val="24"/>
        </w:rPr>
        <w:t xml:space="preserve">Although the majority of centres will still </w:t>
      </w:r>
      <w:r w:rsidR="00094FEB">
        <w:rPr>
          <w:b/>
          <w:sz w:val="24"/>
          <w:szCs w:val="24"/>
        </w:rPr>
        <w:t xml:space="preserve">run citrate in these cases as it is </w:t>
      </w:r>
      <w:r>
        <w:rPr>
          <w:b/>
          <w:sz w:val="24"/>
          <w:szCs w:val="24"/>
        </w:rPr>
        <w:t xml:space="preserve">only </w:t>
      </w:r>
      <w:r w:rsidR="00094FEB">
        <w:rPr>
          <w:b/>
          <w:sz w:val="24"/>
          <w:szCs w:val="24"/>
        </w:rPr>
        <w:t xml:space="preserve">regional anticoagulation. </w:t>
      </w:r>
      <w:r>
        <w:rPr>
          <w:b/>
          <w:sz w:val="24"/>
          <w:szCs w:val="24"/>
        </w:rPr>
        <w:t xml:space="preserve">This is a senior medical decision. </w:t>
      </w:r>
    </w:p>
    <w:p w:rsidR="00AA6FF1" w:rsidRPr="00EB5842" w:rsidRDefault="00684280" w:rsidP="005F1B9F">
      <w:pPr>
        <w:spacing w:line="240" w:lineRule="auto"/>
        <w:jc w:val="both"/>
        <w:rPr>
          <w:b/>
          <w:sz w:val="24"/>
          <w:szCs w:val="24"/>
        </w:rPr>
      </w:pPr>
      <w:r w:rsidRPr="00EB5842">
        <w:rPr>
          <w:b/>
          <w:sz w:val="24"/>
          <w:szCs w:val="24"/>
        </w:rPr>
        <w:t xml:space="preserve">To start </w:t>
      </w:r>
      <w:r w:rsidR="00E536E4" w:rsidRPr="00EB5842">
        <w:rPr>
          <w:b/>
          <w:sz w:val="24"/>
          <w:szCs w:val="24"/>
        </w:rPr>
        <w:t>heparin</w:t>
      </w:r>
      <w:r w:rsidR="0030222C" w:rsidRPr="00EB5842">
        <w:rPr>
          <w:b/>
          <w:sz w:val="24"/>
          <w:szCs w:val="24"/>
        </w:rPr>
        <w:t>:</w:t>
      </w:r>
    </w:p>
    <w:p w:rsidR="000F0BAA" w:rsidRDefault="0030222C" w:rsidP="005F1B9F">
      <w:pPr>
        <w:pStyle w:val="ListParagraph"/>
        <w:numPr>
          <w:ilvl w:val="0"/>
          <w:numId w:val="33"/>
        </w:numPr>
        <w:spacing w:line="240" w:lineRule="auto"/>
        <w:jc w:val="both"/>
        <w:rPr>
          <w:sz w:val="24"/>
          <w:szCs w:val="24"/>
        </w:rPr>
      </w:pPr>
      <w:r>
        <w:rPr>
          <w:sz w:val="24"/>
          <w:szCs w:val="24"/>
        </w:rPr>
        <w:t xml:space="preserve">Heparin can be given via the Fresenius </w:t>
      </w:r>
      <w:r w:rsidR="00EB5842">
        <w:rPr>
          <w:sz w:val="24"/>
          <w:szCs w:val="24"/>
        </w:rPr>
        <w:t xml:space="preserve">machine </w:t>
      </w:r>
      <w:r>
        <w:rPr>
          <w:sz w:val="24"/>
          <w:szCs w:val="24"/>
        </w:rPr>
        <w:t>or via a separate infusion pump</w:t>
      </w:r>
    </w:p>
    <w:p w:rsidR="00E442D0" w:rsidRPr="000F0BAA" w:rsidRDefault="00E442D0" w:rsidP="00E442D0">
      <w:pPr>
        <w:pStyle w:val="ListParagraph"/>
        <w:numPr>
          <w:ilvl w:val="1"/>
          <w:numId w:val="33"/>
        </w:numPr>
        <w:spacing w:line="240" w:lineRule="auto"/>
        <w:jc w:val="both"/>
        <w:rPr>
          <w:sz w:val="24"/>
          <w:szCs w:val="24"/>
        </w:rPr>
      </w:pPr>
      <w:r>
        <w:rPr>
          <w:sz w:val="24"/>
          <w:szCs w:val="24"/>
        </w:rPr>
        <w:t>Note sometimes the Fresenius machine does not recognise different 50mls syringes – hence a separate infusion pump may be required</w:t>
      </w:r>
    </w:p>
    <w:p w:rsidR="0030222C" w:rsidRDefault="00185D4F" w:rsidP="005F1B9F">
      <w:pPr>
        <w:pStyle w:val="ListParagraph"/>
        <w:numPr>
          <w:ilvl w:val="0"/>
          <w:numId w:val="33"/>
        </w:numPr>
        <w:spacing w:line="240" w:lineRule="auto"/>
        <w:jc w:val="both"/>
        <w:rPr>
          <w:sz w:val="24"/>
          <w:szCs w:val="24"/>
        </w:rPr>
      </w:pPr>
      <w:r>
        <w:rPr>
          <w:sz w:val="24"/>
          <w:szCs w:val="24"/>
        </w:rPr>
        <w:t>Deselect citrate (</w:t>
      </w:r>
      <w:proofErr w:type="spellStart"/>
      <w:r>
        <w:rPr>
          <w:sz w:val="24"/>
          <w:szCs w:val="24"/>
        </w:rPr>
        <w:t>Ci</w:t>
      </w:r>
      <w:proofErr w:type="spellEnd"/>
      <w:r>
        <w:rPr>
          <w:sz w:val="24"/>
          <w:szCs w:val="24"/>
        </w:rPr>
        <w:t xml:space="preserve">-Ca) </w:t>
      </w:r>
      <w:r w:rsidR="000F0BAA">
        <w:rPr>
          <w:sz w:val="24"/>
          <w:szCs w:val="24"/>
        </w:rPr>
        <w:t xml:space="preserve">from the treatment screen </w:t>
      </w:r>
      <w:r w:rsidR="00E442D0">
        <w:rPr>
          <w:sz w:val="24"/>
          <w:szCs w:val="24"/>
        </w:rPr>
        <w:t xml:space="preserve">(if already on citrate) </w:t>
      </w:r>
      <w:r w:rsidR="000F0BAA">
        <w:rPr>
          <w:sz w:val="24"/>
          <w:szCs w:val="24"/>
        </w:rPr>
        <w:t>when</w:t>
      </w:r>
      <w:r w:rsidR="0030222C">
        <w:rPr>
          <w:sz w:val="24"/>
          <w:szCs w:val="24"/>
        </w:rPr>
        <w:t xml:space="preserve"> ready to start heparin</w:t>
      </w:r>
    </w:p>
    <w:p w:rsidR="0030222C" w:rsidRPr="0030222C" w:rsidRDefault="0030222C" w:rsidP="005F1B9F">
      <w:pPr>
        <w:pStyle w:val="ListParagraph"/>
        <w:numPr>
          <w:ilvl w:val="0"/>
          <w:numId w:val="33"/>
        </w:numPr>
        <w:spacing w:line="240" w:lineRule="auto"/>
        <w:jc w:val="both"/>
        <w:rPr>
          <w:sz w:val="24"/>
          <w:szCs w:val="24"/>
        </w:rPr>
      </w:pPr>
      <w:r>
        <w:rPr>
          <w:b/>
          <w:sz w:val="24"/>
          <w:szCs w:val="24"/>
        </w:rPr>
        <w:t>You must:</w:t>
      </w:r>
    </w:p>
    <w:p w:rsidR="00000000" w:rsidRDefault="0030222C">
      <w:pPr>
        <w:pStyle w:val="ListParagraph"/>
        <w:numPr>
          <w:ilvl w:val="1"/>
          <w:numId w:val="33"/>
        </w:numPr>
        <w:spacing w:line="240" w:lineRule="auto"/>
        <w:jc w:val="both"/>
        <w:rPr>
          <w:b/>
          <w:sz w:val="24"/>
          <w:szCs w:val="24"/>
        </w:rPr>
      </w:pPr>
      <w:r w:rsidRPr="00522D51">
        <w:rPr>
          <w:b/>
          <w:sz w:val="24"/>
          <w:szCs w:val="24"/>
        </w:rPr>
        <w:t xml:space="preserve">Change the </w:t>
      </w:r>
      <w:proofErr w:type="spellStart"/>
      <w:r w:rsidRPr="00522D51">
        <w:rPr>
          <w:b/>
          <w:sz w:val="24"/>
          <w:szCs w:val="24"/>
        </w:rPr>
        <w:t>dialysate</w:t>
      </w:r>
      <w:proofErr w:type="spellEnd"/>
      <w:r w:rsidRPr="00522D51">
        <w:rPr>
          <w:b/>
          <w:sz w:val="24"/>
          <w:szCs w:val="24"/>
        </w:rPr>
        <w:t xml:space="preserve"> bags to </w:t>
      </w:r>
      <w:proofErr w:type="spellStart"/>
      <w:r w:rsidRPr="00522D51">
        <w:rPr>
          <w:b/>
          <w:sz w:val="24"/>
          <w:szCs w:val="24"/>
        </w:rPr>
        <w:t>Accusol</w:t>
      </w:r>
      <w:proofErr w:type="spellEnd"/>
      <w:r w:rsidRPr="00522D51">
        <w:rPr>
          <w:b/>
          <w:sz w:val="24"/>
          <w:szCs w:val="24"/>
        </w:rPr>
        <w:t xml:space="preserve"> 4</w:t>
      </w:r>
      <w:r w:rsidR="000F0BAA" w:rsidRPr="00522D51">
        <w:rPr>
          <w:b/>
          <w:sz w:val="24"/>
          <w:szCs w:val="24"/>
        </w:rPr>
        <w:t xml:space="preserve"> or </w:t>
      </w:r>
      <w:proofErr w:type="spellStart"/>
      <w:r w:rsidR="000F0BAA" w:rsidRPr="00522D51">
        <w:rPr>
          <w:b/>
          <w:sz w:val="24"/>
          <w:szCs w:val="24"/>
        </w:rPr>
        <w:t>Multibic</w:t>
      </w:r>
      <w:proofErr w:type="spellEnd"/>
      <w:r w:rsidR="00803E39">
        <w:rPr>
          <w:b/>
          <w:sz w:val="24"/>
          <w:szCs w:val="24"/>
        </w:rPr>
        <w:t xml:space="preserve"> 4</w:t>
      </w:r>
      <w:r w:rsidR="00E32F3E">
        <w:rPr>
          <w:b/>
          <w:sz w:val="24"/>
          <w:szCs w:val="24"/>
        </w:rPr>
        <w:t xml:space="preserve"> (but NOT </w:t>
      </w:r>
      <w:proofErr w:type="spellStart"/>
      <w:r w:rsidR="00E32F3E">
        <w:rPr>
          <w:b/>
          <w:sz w:val="24"/>
          <w:szCs w:val="24"/>
        </w:rPr>
        <w:t>Accusol</w:t>
      </w:r>
      <w:proofErr w:type="spellEnd"/>
      <w:r w:rsidR="00E32F3E">
        <w:rPr>
          <w:b/>
          <w:sz w:val="24"/>
          <w:szCs w:val="24"/>
        </w:rPr>
        <w:t xml:space="preserve"> 0)</w:t>
      </w:r>
    </w:p>
    <w:p w:rsidR="00000000" w:rsidRDefault="0030222C">
      <w:pPr>
        <w:pStyle w:val="ListParagraph"/>
        <w:numPr>
          <w:ilvl w:val="2"/>
          <w:numId w:val="33"/>
        </w:numPr>
        <w:spacing w:line="240" w:lineRule="auto"/>
        <w:jc w:val="both"/>
        <w:rPr>
          <w:sz w:val="24"/>
          <w:szCs w:val="24"/>
        </w:rPr>
      </w:pPr>
      <w:r>
        <w:rPr>
          <w:b/>
          <w:sz w:val="24"/>
          <w:szCs w:val="24"/>
        </w:rPr>
        <w:t xml:space="preserve">You must not </w:t>
      </w:r>
      <w:r>
        <w:rPr>
          <w:sz w:val="24"/>
          <w:szCs w:val="24"/>
        </w:rPr>
        <w:t xml:space="preserve">use the </w:t>
      </w:r>
      <w:proofErr w:type="spellStart"/>
      <w:r>
        <w:rPr>
          <w:sz w:val="24"/>
          <w:szCs w:val="24"/>
        </w:rPr>
        <w:t>Ci</w:t>
      </w:r>
      <w:proofErr w:type="spellEnd"/>
      <w:r>
        <w:rPr>
          <w:sz w:val="24"/>
          <w:szCs w:val="24"/>
        </w:rPr>
        <w:t xml:space="preserve">-Ca </w:t>
      </w:r>
      <w:proofErr w:type="spellStart"/>
      <w:r>
        <w:rPr>
          <w:sz w:val="24"/>
          <w:szCs w:val="24"/>
        </w:rPr>
        <w:t>dialysate</w:t>
      </w:r>
      <w:proofErr w:type="spellEnd"/>
      <w:r>
        <w:rPr>
          <w:sz w:val="24"/>
          <w:szCs w:val="24"/>
        </w:rPr>
        <w:t xml:space="preserve"> bags as this will cause a </w:t>
      </w:r>
      <w:r>
        <w:rPr>
          <w:b/>
          <w:sz w:val="24"/>
          <w:szCs w:val="24"/>
        </w:rPr>
        <w:t>life threatening hypocalcaemia</w:t>
      </w:r>
    </w:p>
    <w:p w:rsidR="00A54D38" w:rsidRDefault="00D162E9" w:rsidP="00522D51">
      <w:pPr>
        <w:pStyle w:val="ListParagraph"/>
        <w:numPr>
          <w:ilvl w:val="1"/>
          <w:numId w:val="33"/>
        </w:numPr>
        <w:spacing w:line="240" w:lineRule="auto"/>
        <w:jc w:val="both"/>
        <w:rPr>
          <w:sz w:val="24"/>
          <w:szCs w:val="24"/>
        </w:rPr>
      </w:pPr>
      <w:r>
        <w:rPr>
          <w:b/>
          <w:sz w:val="24"/>
          <w:szCs w:val="24"/>
        </w:rPr>
        <w:t>Increase</w:t>
      </w:r>
      <w:r w:rsidR="0030222C" w:rsidRPr="00803E39">
        <w:rPr>
          <w:b/>
          <w:sz w:val="24"/>
          <w:szCs w:val="24"/>
        </w:rPr>
        <w:t xml:space="preserve"> the blood flow</w:t>
      </w:r>
      <w:r>
        <w:rPr>
          <w:b/>
          <w:sz w:val="24"/>
          <w:szCs w:val="24"/>
        </w:rPr>
        <w:t xml:space="preserve"> rate</w:t>
      </w:r>
      <w:r w:rsidR="0030222C" w:rsidRPr="00803E39">
        <w:rPr>
          <w:b/>
          <w:sz w:val="24"/>
          <w:szCs w:val="24"/>
        </w:rPr>
        <w:t xml:space="preserve"> to a minimum of 250mls/min</w:t>
      </w:r>
      <w:r w:rsidR="0030222C">
        <w:rPr>
          <w:sz w:val="24"/>
          <w:szCs w:val="24"/>
        </w:rPr>
        <w:t xml:space="preserve"> </w:t>
      </w:r>
    </w:p>
    <w:p w:rsidR="0030222C" w:rsidRDefault="004A112F" w:rsidP="00A54D38">
      <w:pPr>
        <w:pStyle w:val="ListParagraph"/>
        <w:numPr>
          <w:ilvl w:val="2"/>
          <w:numId w:val="33"/>
        </w:numPr>
        <w:spacing w:line="240" w:lineRule="auto"/>
        <w:jc w:val="both"/>
        <w:rPr>
          <w:sz w:val="24"/>
          <w:szCs w:val="24"/>
        </w:rPr>
      </w:pPr>
      <w:r>
        <w:rPr>
          <w:sz w:val="24"/>
          <w:szCs w:val="24"/>
        </w:rPr>
        <w:t xml:space="preserve">The </w:t>
      </w:r>
      <w:proofErr w:type="spellStart"/>
      <w:r>
        <w:rPr>
          <w:sz w:val="24"/>
          <w:szCs w:val="24"/>
        </w:rPr>
        <w:t>dialysate</w:t>
      </w:r>
      <w:proofErr w:type="spellEnd"/>
      <w:r>
        <w:rPr>
          <w:sz w:val="24"/>
          <w:szCs w:val="24"/>
        </w:rPr>
        <w:t xml:space="preserve"> flow rate to bl</w:t>
      </w:r>
      <w:r w:rsidRPr="00183667">
        <w:rPr>
          <w:sz w:val="24"/>
          <w:szCs w:val="24"/>
        </w:rPr>
        <w:t xml:space="preserve">ood flow rate </w:t>
      </w:r>
      <w:r w:rsidR="007F60E6" w:rsidRPr="00183667">
        <w:rPr>
          <w:b/>
          <w:sz w:val="24"/>
          <w:szCs w:val="24"/>
        </w:rPr>
        <w:t>no longer</w:t>
      </w:r>
      <w:r w:rsidRPr="00183667">
        <w:rPr>
          <w:sz w:val="24"/>
          <w:szCs w:val="24"/>
        </w:rPr>
        <w:t xml:space="preserve"> need</w:t>
      </w:r>
      <w:r w:rsidR="007F60E6" w:rsidRPr="00183667">
        <w:rPr>
          <w:sz w:val="24"/>
          <w:szCs w:val="24"/>
        </w:rPr>
        <w:t>s</w:t>
      </w:r>
      <w:r w:rsidRPr="00183667">
        <w:rPr>
          <w:sz w:val="24"/>
          <w:szCs w:val="24"/>
        </w:rPr>
        <w:t xml:space="preserve"> to be maintained at 20:1 like in citrate dialysis as per tables 2/3. </w:t>
      </w:r>
      <w:r w:rsidR="007F60E6" w:rsidRPr="00183667">
        <w:rPr>
          <w:sz w:val="24"/>
          <w:szCs w:val="24"/>
        </w:rPr>
        <w:t>The 20:1 ratio was required in citrate for acid base control</w:t>
      </w:r>
      <w:r w:rsidR="00183667" w:rsidRPr="00183667">
        <w:rPr>
          <w:sz w:val="24"/>
          <w:szCs w:val="24"/>
        </w:rPr>
        <w:t xml:space="preserve">, however as citrate has been deselected this ratio is no longer required. </w:t>
      </w:r>
    </w:p>
    <w:p w:rsidR="00000000" w:rsidRDefault="0030222C">
      <w:pPr>
        <w:pStyle w:val="ListParagraph"/>
        <w:numPr>
          <w:ilvl w:val="2"/>
          <w:numId w:val="33"/>
        </w:numPr>
        <w:spacing w:line="240" w:lineRule="auto"/>
        <w:jc w:val="both"/>
        <w:rPr>
          <w:sz w:val="24"/>
          <w:szCs w:val="24"/>
        </w:rPr>
      </w:pPr>
      <w:r>
        <w:rPr>
          <w:sz w:val="24"/>
          <w:szCs w:val="24"/>
        </w:rPr>
        <w:t>The blood flow</w:t>
      </w:r>
      <w:r w:rsidR="000F0BAA">
        <w:rPr>
          <w:sz w:val="24"/>
          <w:szCs w:val="24"/>
        </w:rPr>
        <w:t xml:space="preserve"> increase </w:t>
      </w:r>
      <w:r w:rsidR="007F60E6">
        <w:rPr>
          <w:sz w:val="24"/>
          <w:szCs w:val="24"/>
        </w:rPr>
        <w:t xml:space="preserve">is required </w:t>
      </w:r>
      <w:r w:rsidR="000F0BAA">
        <w:rPr>
          <w:sz w:val="24"/>
          <w:szCs w:val="24"/>
        </w:rPr>
        <w:t xml:space="preserve">to prevent the circuit clotting. Previously pre-dilution </w:t>
      </w:r>
      <w:r w:rsidR="009E4DBD">
        <w:rPr>
          <w:sz w:val="24"/>
          <w:szCs w:val="24"/>
        </w:rPr>
        <w:t xml:space="preserve">was used </w:t>
      </w:r>
      <w:r w:rsidR="000F0BAA">
        <w:rPr>
          <w:sz w:val="24"/>
          <w:szCs w:val="24"/>
        </w:rPr>
        <w:t xml:space="preserve">to help with this but as </w:t>
      </w:r>
      <w:r w:rsidR="009E4DBD">
        <w:rPr>
          <w:sz w:val="24"/>
          <w:szCs w:val="24"/>
        </w:rPr>
        <w:t>the switch has been made to CVVHD</w:t>
      </w:r>
      <w:r w:rsidR="000F0BAA">
        <w:rPr>
          <w:sz w:val="24"/>
          <w:szCs w:val="24"/>
        </w:rPr>
        <w:t xml:space="preserve"> this is not possible. </w:t>
      </w:r>
    </w:p>
    <w:p w:rsidR="007F60E6" w:rsidRDefault="000F0BAA" w:rsidP="007F60E6">
      <w:pPr>
        <w:pStyle w:val="ListParagraph"/>
        <w:numPr>
          <w:ilvl w:val="2"/>
          <w:numId w:val="33"/>
        </w:numPr>
        <w:spacing w:line="240" w:lineRule="auto"/>
        <w:jc w:val="both"/>
        <w:rPr>
          <w:sz w:val="24"/>
          <w:szCs w:val="24"/>
        </w:rPr>
      </w:pPr>
      <w:r>
        <w:rPr>
          <w:sz w:val="24"/>
          <w:szCs w:val="24"/>
        </w:rPr>
        <w:t xml:space="preserve">Due to the lack of pre-dilution you may find that higher doses of heparin are required compared to </w:t>
      </w:r>
      <w:r w:rsidR="009E4DBD">
        <w:rPr>
          <w:sz w:val="24"/>
          <w:szCs w:val="24"/>
        </w:rPr>
        <w:t>the previous</w:t>
      </w:r>
      <w:r>
        <w:rPr>
          <w:sz w:val="24"/>
          <w:szCs w:val="24"/>
        </w:rPr>
        <w:t xml:space="preserve"> CVVH </w:t>
      </w:r>
      <w:r w:rsidR="009E4DBD">
        <w:rPr>
          <w:sz w:val="24"/>
          <w:szCs w:val="24"/>
        </w:rPr>
        <w:t xml:space="preserve">modality. </w:t>
      </w:r>
    </w:p>
    <w:p w:rsidR="007F60E6" w:rsidRPr="007F60E6" w:rsidRDefault="007F60E6" w:rsidP="007F60E6">
      <w:pPr>
        <w:pStyle w:val="ListParagraph"/>
        <w:numPr>
          <w:ilvl w:val="2"/>
          <w:numId w:val="33"/>
        </w:numPr>
        <w:spacing w:line="240" w:lineRule="auto"/>
        <w:jc w:val="both"/>
        <w:rPr>
          <w:sz w:val="24"/>
          <w:szCs w:val="24"/>
        </w:rPr>
      </w:pPr>
      <w:r>
        <w:rPr>
          <w:sz w:val="24"/>
          <w:szCs w:val="24"/>
        </w:rPr>
        <w:t xml:space="preserve">If extra clearance is required you can increase the </w:t>
      </w:r>
      <w:proofErr w:type="spellStart"/>
      <w:r>
        <w:rPr>
          <w:sz w:val="24"/>
          <w:szCs w:val="24"/>
        </w:rPr>
        <w:t>dialysate</w:t>
      </w:r>
      <w:proofErr w:type="spellEnd"/>
      <w:r>
        <w:rPr>
          <w:sz w:val="24"/>
          <w:szCs w:val="24"/>
        </w:rPr>
        <w:t xml:space="preserve"> flow rate to a maximum of 4.8L (medical decision)</w:t>
      </w:r>
    </w:p>
    <w:p w:rsidR="00E442D0" w:rsidRDefault="00E442D0" w:rsidP="00E442D0">
      <w:pPr>
        <w:spacing w:line="240" w:lineRule="auto"/>
        <w:jc w:val="both"/>
        <w:rPr>
          <w:sz w:val="24"/>
          <w:szCs w:val="24"/>
        </w:rPr>
      </w:pPr>
    </w:p>
    <w:p w:rsidR="00E442D0" w:rsidRDefault="00E442D0" w:rsidP="00E442D0">
      <w:pPr>
        <w:spacing w:line="240" w:lineRule="auto"/>
        <w:jc w:val="both"/>
        <w:rPr>
          <w:b/>
          <w:sz w:val="24"/>
          <w:szCs w:val="24"/>
          <w:u w:val="single"/>
        </w:rPr>
      </w:pPr>
      <w:r>
        <w:rPr>
          <w:b/>
          <w:sz w:val="24"/>
          <w:szCs w:val="24"/>
          <w:u w:val="single"/>
        </w:rPr>
        <w:t>2. CVVHD with no anticoagulation</w:t>
      </w:r>
    </w:p>
    <w:p w:rsidR="00E442D0" w:rsidRPr="00E442D0" w:rsidRDefault="00E442D0" w:rsidP="00E442D0">
      <w:pPr>
        <w:pStyle w:val="ListParagraph"/>
        <w:numPr>
          <w:ilvl w:val="0"/>
          <w:numId w:val="67"/>
        </w:numPr>
        <w:spacing w:line="240" w:lineRule="auto"/>
        <w:jc w:val="both"/>
        <w:rPr>
          <w:sz w:val="24"/>
          <w:szCs w:val="24"/>
          <w:u w:val="single"/>
        </w:rPr>
      </w:pPr>
      <w:r>
        <w:rPr>
          <w:sz w:val="24"/>
          <w:szCs w:val="24"/>
        </w:rPr>
        <w:t xml:space="preserve">This maybe appropriate in patients with severe </w:t>
      </w:r>
      <w:proofErr w:type="spellStart"/>
      <w:r>
        <w:rPr>
          <w:sz w:val="24"/>
          <w:szCs w:val="24"/>
        </w:rPr>
        <w:t>coagulopathy</w:t>
      </w:r>
      <w:proofErr w:type="spellEnd"/>
      <w:r>
        <w:rPr>
          <w:sz w:val="24"/>
          <w:szCs w:val="24"/>
        </w:rPr>
        <w:t xml:space="preserve"> </w:t>
      </w:r>
    </w:p>
    <w:p w:rsidR="00E442D0" w:rsidRPr="00E442D0" w:rsidRDefault="00E442D0" w:rsidP="00E442D0">
      <w:pPr>
        <w:pStyle w:val="ListParagraph"/>
        <w:numPr>
          <w:ilvl w:val="0"/>
          <w:numId w:val="67"/>
        </w:numPr>
        <w:spacing w:line="240" w:lineRule="auto"/>
        <w:jc w:val="both"/>
        <w:rPr>
          <w:sz w:val="24"/>
          <w:szCs w:val="24"/>
          <w:u w:val="single"/>
        </w:rPr>
      </w:pPr>
      <w:r>
        <w:rPr>
          <w:b/>
          <w:sz w:val="24"/>
          <w:szCs w:val="24"/>
        </w:rPr>
        <w:t>As above again ensure:</w:t>
      </w:r>
    </w:p>
    <w:p w:rsidR="00E442D0" w:rsidRPr="00D162E9" w:rsidRDefault="00E442D0" w:rsidP="00E442D0">
      <w:pPr>
        <w:pStyle w:val="ListParagraph"/>
        <w:numPr>
          <w:ilvl w:val="1"/>
          <w:numId w:val="67"/>
        </w:numPr>
        <w:spacing w:line="240" w:lineRule="auto"/>
        <w:jc w:val="both"/>
        <w:rPr>
          <w:sz w:val="24"/>
          <w:szCs w:val="24"/>
          <w:u w:val="single"/>
        </w:rPr>
      </w:pPr>
      <w:proofErr w:type="spellStart"/>
      <w:r>
        <w:rPr>
          <w:b/>
          <w:sz w:val="24"/>
          <w:szCs w:val="24"/>
        </w:rPr>
        <w:t>Dialysate</w:t>
      </w:r>
      <w:proofErr w:type="spellEnd"/>
      <w:r>
        <w:rPr>
          <w:b/>
          <w:sz w:val="24"/>
          <w:szCs w:val="24"/>
        </w:rPr>
        <w:t xml:space="preserve"> bags are </w:t>
      </w:r>
      <w:proofErr w:type="spellStart"/>
      <w:r>
        <w:rPr>
          <w:b/>
          <w:sz w:val="24"/>
          <w:szCs w:val="24"/>
        </w:rPr>
        <w:t>Accusol</w:t>
      </w:r>
      <w:proofErr w:type="spellEnd"/>
      <w:r>
        <w:rPr>
          <w:b/>
          <w:sz w:val="24"/>
          <w:szCs w:val="24"/>
        </w:rPr>
        <w:t xml:space="preserve"> 4 or </w:t>
      </w:r>
      <w:proofErr w:type="spellStart"/>
      <w:r>
        <w:rPr>
          <w:b/>
          <w:sz w:val="24"/>
          <w:szCs w:val="24"/>
        </w:rPr>
        <w:t>Multibic</w:t>
      </w:r>
      <w:proofErr w:type="spellEnd"/>
      <w:r>
        <w:rPr>
          <w:b/>
          <w:sz w:val="24"/>
          <w:szCs w:val="24"/>
        </w:rPr>
        <w:t xml:space="preserve"> 4</w:t>
      </w:r>
      <w:r w:rsidR="00D162E9">
        <w:rPr>
          <w:b/>
          <w:sz w:val="24"/>
          <w:szCs w:val="24"/>
        </w:rPr>
        <w:t xml:space="preserve"> (but NOT </w:t>
      </w:r>
      <w:proofErr w:type="spellStart"/>
      <w:r w:rsidR="00D162E9">
        <w:rPr>
          <w:b/>
          <w:sz w:val="24"/>
          <w:szCs w:val="24"/>
        </w:rPr>
        <w:t>Accusol</w:t>
      </w:r>
      <w:proofErr w:type="spellEnd"/>
      <w:r w:rsidR="00D162E9">
        <w:rPr>
          <w:b/>
          <w:sz w:val="24"/>
          <w:szCs w:val="24"/>
        </w:rPr>
        <w:t xml:space="preserve"> 0)</w:t>
      </w:r>
    </w:p>
    <w:p w:rsidR="00D162E9" w:rsidRPr="00D162E9" w:rsidRDefault="00D162E9" w:rsidP="00D162E9">
      <w:pPr>
        <w:pStyle w:val="ListParagraph"/>
        <w:numPr>
          <w:ilvl w:val="2"/>
          <w:numId w:val="67"/>
        </w:numPr>
        <w:spacing w:line="240" w:lineRule="auto"/>
        <w:jc w:val="both"/>
        <w:rPr>
          <w:sz w:val="24"/>
          <w:szCs w:val="24"/>
          <w:u w:val="single"/>
        </w:rPr>
      </w:pPr>
      <w:r>
        <w:rPr>
          <w:b/>
          <w:sz w:val="24"/>
          <w:szCs w:val="24"/>
        </w:rPr>
        <w:t>You must not</w:t>
      </w:r>
      <w:r>
        <w:rPr>
          <w:sz w:val="24"/>
          <w:szCs w:val="24"/>
        </w:rPr>
        <w:t xml:space="preserve"> use the </w:t>
      </w:r>
      <w:proofErr w:type="spellStart"/>
      <w:r>
        <w:rPr>
          <w:sz w:val="24"/>
          <w:szCs w:val="24"/>
        </w:rPr>
        <w:t>Ci</w:t>
      </w:r>
      <w:proofErr w:type="spellEnd"/>
      <w:r>
        <w:rPr>
          <w:sz w:val="24"/>
          <w:szCs w:val="24"/>
        </w:rPr>
        <w:t xml:space="preserve">-Ca </w:t>
      </w:r>
      <w:proofErr w:type="spellStart"/>
      <w:r>
        <w:rPr>
          <w:sz w:val="24"/>
          <w:szCs w:val="24"/>
        </w:rPr>
        <w:t>dialysate</w:t>
      </w:r>
      <w:proofErr w:type="spellEnd"/>
      <w:r>
        <w:rPr>
          <w:sz w:val="24"/>
          <w:szCs w:val="24"/>
        </w:rPr>
        <w:t xml:space="preserve"> bags as this will cause a </w:t>
      </w:r>
      <w:r>
        <w:rPr>
          <w:b/>
          <w:sz w:val="24"/>
          <w:szCs w:val="24"/>
        </w:rPr>
        <w:t>life threatening hypocalcaemia</w:t>
      </w:r>
    </w:p>
    <w:p w:rsidR="00B973C8" w:rsidRDefault="00D162E9" w:rsidP="00BF2080">
      <w:pPr>
        <w:pStyle w:val="ListParagraph"/>
        <w:numPr>
          <w:ilvl w:val="1"/>
          <w:numId w:val="67"/>
        </w:numPr>
        <w:spacing w:line="240" w:lineRule="auto"/>
        <w:jc w:val="both"/>
        <w:rPr>
          <w:sz w:val="24"/>
          <w:szCs w:val="24"/>
        </w:rPr>
      </w:pPr>
      <w:r>
        <w:rPr>
          <w:b/>
          <w:sz w:val="24"/>
          <w:szCs w:val="24"/>
        </w:rPr>
        <w:t>Increase</w:t>
      </w:r>
      <w:r w:rsidRPr="00803E39">
        <w:rPr>
          <w:b/>
          <w:sz w:val="24"/>
          <w:szCs w:val="24"/>
        </w:rPr>
        <w:t xml:space="preserve"> the blood flow </w:t>
      </w:r>
      <w:r>
        <w:rPr>
          <w:b/>
          <w:sz w:val="24"/>
          <w:szCs w:val="24"/>
        </w:rPr>
        <w:t xml:space="preserve">rate </w:t>
      </w:r>
      <w:r w:rsidRPr="00803E39">
        <w:rPr>
          <w:b/>
          <w:sz w:val="24"/>
          <w:szCs w:val="24"/>
        </w:rPr>
        <w:t>to a minimum of 250mls/min</w:t>
      </w:r>
      <w:r>
        <w:rPr>
          <w:sz w:val="24"/>
          <w:szCs w:val="24"/>
        </w:rPr>
        <w:t xml:space="preserve"> (you do not need to change the </w:t>
      </w:r>
      <w:proofErr w:type="spellStart"/>
      <w:r>
        <w:rPr>
          <w:sz w:val="24"/>
          <w:szCs w:val="24"/>
        </w:rPr>
        <w:t>dialysate</w:t>
      </w:r>
      <w:proofErr w:type="spellEnd"/>
      <w:r w:rsidRPr="00522D51">
        <w:rPr>
          <w:sz w:val="24"/>
          <w:szCs w:val="24"/>
        </w:rPr>
        <w:t xml:space="preserve"> flow rate)</w:t>
      </w:r>
    </w:p>
    <w:p w:rsidR="00173A7D" w:rsidRPr="00B973C8" w:rsidRDefault="00B973C8" w:rsidP="00B973C8">
      <w:pPr>
        <w:contextualSpacing w:val="0"/>
        <w:rPr>
          <w:sz w:val="24"/>
          <w:szCs w:val="24"/>
        </w:rPr>
      </w:pPr>
      <w:r>
        <w:rPr>
          <w:sz w:val="24"/>
          <w:szCs w:val="24"/>
        </w:rPr>
        <w:br w:type="page"/>
      </w:r>
      <w:r w:rsidR="00173A7D" w:rsidRPr="00B973C8">
        <w:rPr>
          <w:b/>
          <w:sz w:val="28"/>
          <w:szCs w:val="28"/>
          <w:u w:val="single"/>
        </w:rPr>
        <w:lastRenderedPageBreak/>
        <w:t xml:space="preserve">Setting up and Starting </w:t>
      </w:r>
      <w:proofErr w:type="spellStart"/>
      <w:r w:rsidR="00173A7D" w:rsidRPr="00B973C8">
        <w:rPr>
          <w:b/>
          <w:sz w:val="28"/>
          <w:szCs w:val="28"/>
          <w:u w:val="single"/>
        </w:rPr>
        <w:t>Mu</w:t>
      </w:r>
      <w:r w:rsidR="00F32DB1" w:rsidRPr="00B973C8">
        <w:rPr>
          <w:b/>
          <w:sz w:val="28"/>
          <w:szCs w:val="28"/>
          <w:u w:val="single"/>
        </w:rPr>
        <w:t>lt</w:t>
      </w:r>
      <w:r w:rsidR="00173A7D" w:rsidRPr="00B973C8">
        <w:rPr>
          <w:b/>
          <w:sz w:val="28"/>
          <w:szCs w:val="28"/>
          <w:u w:val="single"/>
        </w:rPr>
        <w:t>iFiltrate</w:t>
      </w:r>
      <w:proofErr w:type="spellEnd"/>
      <w:r w:rsidR="00173A7D" w:rsidRPr="00B973C8">
        <w:rPr>
          <w:b/>
          <w:sz w:val="28"/>
          <w:szCs w:val="28"/>
          <w:u w:val="single"/>
        </w:rPr>
        <w:t xml:space="preserve"> Pro</w:t>
      </w:r>
    </w:p>
    <w:p w:rsidR="00173A7D" w:rsidRDefault="00173A7D" w:rsidP="007E29B9">
      <w:pPr>
        <w:spacing w:line="240" w:lineRule="auto"/>
        <w:rPr>
          <w:b/>
          <w:sz w:val="28"/>
          <w:szCs w:val="28"/>
          <w:u w:val="single"/>
        </w:rPr>
      </w:pPr>
    </w:p>
    <w:p w:rsidR="00173A7D" w:rsidRDefault="00173A7D" w:rsidP="00173A7D">
      <w:pPr>
        <w:spacing w:line="240" w:lineRule="auto"/>
        <w:rPr>
          <w:b/>
          <w:sz w:val="24"/>
          <w:szCs w:val="24"/>
          <w:u w:val="single"/>
        </w:rPr>
      </w:pPr>
      <w:r>
        <w:rPr>
          <w:b/>
          <w:sz w:val="24"/>
          <w:szCs w:val="24"/>
          <w:u w:val="single"/>
        </w:rPr>
        <w:t>Ensure you have the following</w:t>
      </w:r>
      <w:r w:rsidR="00F32DB1">
        <w:rPr>
          <w:b/>
          <w:sz w:val="24"/>
          <w:szCs w:val="24"/>
          <w:u w:val="single"/>
        </w:rPr>
        <w:t>:</w:t>
      </w:r>
    </w:p>
    <w:p w:rsidR="00173A7D" w:rsidRDefault="00173A7D" w:rsidP="005F1B9F">
      <w:pPr>
        <w:pStyle w:val="ListParagraph"/>
        <w:numPr>
          <w:ilvl w:val="0"/>
          <w:numId w:val="46"/>
        </w:numPr>
        <w:spacing w:line="240" w:lineRule="auto"/>
        <w:jc w:val="both"/>
        <w:rPr>
          <w:sz w:val="24"/>
          <w:szCs w:val="24"/>
        </w:rPr>
      </w:pPr>
      <w:r>
        <w:rPr>
          <w:sz w:val="24"/>
          <w:szCs w:val="24"/>
        </w:rPr>
        <w:t xml:space="preserve">1 Litre 0.9% </w:t>
      </w:r>
      <w:proofErr w:type="spellStart"/>
      <w:r>
        <w:rPr>
          <w:sz w:val="24"/>
          <w:szCs w:val="24"/>
        </w:rPr>
        <w:t>Nacl</w:t>
      </w:r>
      <w:proofErr w:type="spellEnd"/>
    </w:p>
    <w:p w:rsidR="00173A7D" w:rsidRDefault="00173A7D" w:rsidP="005F1B9F">
      <w:pPr>
        <w:pStyle w:val="ListParagraph"/>
        <w:numPr>
          <w:ilvl w:val="0"/>
          <w:numId w:val="46"/>
        </w:numPr>
        <w:spacing w:line="240" w:lineRule="auto"/>
        <w:jc w:val="both"/>
        <w:rPr>
          <w:sz w:val="24"/>
          <w:szCs w:val="24"/>
        </w:rPr>
      </w:pPr>
      <w:r>
        <w:rPr>
          <w:sz w:val="24"/>
          <w:szCs w:val="24"/>
        </w:rPr>
        <w:t>1500ml Sodium Citrate 4%</w:t>
      </w:r>
    </w:p>
    <w:p w:rsidR="00173A7D" w:rsidRDefault="00173A7D" w:rsidP="005F1B9F">
      <w:pPr>
        <w:pStyle w:val="ListParagraph"/>
        <w:numPr>
          <w:ilvl w:val="0"/>
          <w:numId w:val="46"/>
        </w:numPr>
        <w:spacing w:line="240" w:lineRule="auto"/>
        <w:jc w:val="both"/>
        <w:rPr>
          <w:sz w:val="24"/>
          <w:szCs w:val="24"/>
        </w:rPr>
      </w:pPr>
      <w:r>
        <w:rPr>
          <w:sz w:val="24"/>
          <w:szCs w:val="24"/>
        </w:rPr>
        <w:t xml:space="preserve">5L </w:t>
      </w:r>
      <w:proofErr w:type="spellStart"/>
      <w:r>
        <w:rPr>
          <w:sz w:val="24"/>
          <w:szCs w:val="24"/>
        </w:rPr>
        <w:t>Ci</w:t>
      </w:r>
      <w:proofErr w:type="spellEnd"/>
      <w:r>
        <w:rPr>
          <w:sz w:val="24"/>
          <w:szCs w:val="24"/>
        </w:rPr>
        <w:t xml:space="preserve">-Ca </w:t>
      </w:r>
      <w:proofErr w:type="spellStart"/>
      <w:r w:rsidR="00E54672">
        <w:rPr>
          <w:sz w:val="24"/>
          <w:szCs w:val="24"/>
        </w:rPr>
        <w:t>Dialysate</w:t>
      </w:r>
      <w:proofErr w:type="spellEnd"/>
      <w:r>
        <w:rPr>
          <w:sz w:val="24"/>
          <w:szCs w:val="24"/>
        </w:rPr>
        <w:t xml:space="preserve"> bags K4 (only K2 if potassium &gt; 6.5mmol/L) x 2</w:t>
      </w:r>
    </w:p>
    <w:p w:rsidR="00173A7D" w:rsidRDefault="00173A7D" w:rsidP="005F1B9F">
      <w:pPr>
        <w:pStyle w:val="ListParagraph"/>
        <w:numPr>
          <w:ilvl w:val="0"/>
          <w:numId w:val="46"/>
        </w:numPr>
        <w:spacing w:line="240" w:lineRule="auto"/>
        <w:jc w:val="both"/>
        <w:rPr>
          <w:sz w:val="24"/>
          <w:szCs w:val="24"/>
        </w:rPr>
      </w:pPr>
      <w:r>
        <w:rPr>
          <w:sz w:val="24"/>
          <w:szCs w:val="24"/>
        </w:rPr>
        <w:t>Calcium chloride 50mmols in 500mls</w:t>
      </w:r>
    </w:p>
    <w:p w:rsidR="00173A7D" w:rsidRDefault="00E55756" w:rsidP="005F1B9F">
      <w:pPr>
        <w:pStyle w:val="ListParagraph"/>
        <w:numPr>
          <w:ilvl w:val="0"/>
          <w:numId w:val="46"/>
        </w:numPr>
        <w:spacing w:line="240" w:lineRule="auto"/>
        <w:jc w:val="both"/>
        <w:rPr>
          <w:sz w:val="24"/>
          <w:szCs w:val="24"/>
        </w:rPr>
      </w:pPr>
      <w:r>
        <w:rPr>
          <w:sz w:val="24"/>
          <w:szCs w:val="24"/>
        </w:rPr>
        <w:t>Circuit</w:t>
      </w:r>
    </w:p>
    <w:p w:rsidR="00E55756" w:rsidRDefault="00E55756" w:rsidP="005F1B9F">
      <w:pPr>
        <w:pStyle w:val="ListParagraph"/>
        <w:numPr>
          <w:ilvl w:val="0"/>
          <w:numId w:val="46"/>
        </w:numPr>
        <w:spacing w:line="240" w:lineRule="auto"/>
        <w:jc w:val="both"/>
        <w:rPr>
          <w:sz w:val="24"/>
          <w:szCs w:val="24"/>
        </w:rPr>
      </w:pPr>
      <w:r>
        <w:rPr>
          <w:sz w:val="24"/>
          <w:szCs w:val="24"/>
        </w:rPr>
        <w:t>Red and Blue Y connectors</w:t>
      </w:r>
    </w:p>
    <w:p w:rsidR="00E55756" w:rsidRDefault="00F32DB1" w:rsidP="005F1B9F">
      <w:pPr>
        <w:pStyle w:val="ListParagraph"/>
        <w:numPr>
          <w:ilvl w:val="0"/>
          <w:numId w:val="46"/>
        </w:numPr>
        <w:spacing w:line="240" w:lineRule="auto"/>
        <w:jc w:val="both"/>
        <w:rPr>
          <w:sz w:val="24"/>
          <w:szCs w:val="24"/>
        </w:rPr>
      </w:pPr>
      <w:r>
        <w:rPr>
          <w:sz w:val="24"/>
          <w:szCs w:val="24"/>
        </w:rPr>
        <w:t>AV 1000 filter</w:t>
      </w:r>
    </w:p>
    <w:p w:rsidR="00F32DB1" w:rsidRPr="00C14166" w:rsidRDefault="00F32DB1" w:rsidP="005F1B9F">
      <w:pPr>
        <w:spacing w:line="240" w:lineRule="auto"/>
        <w:jc w:val="both"/>
        <w:rPr>
          <w:b/>
          <w:sz w:val="24"/>
          <w:szCs w:val="24"/>
          <w:u w:val="single"/>
        </w:rPr>
      </w:pPr>
      <w:r w:rsidRPr="00C14166">
        <w:rPr>
          <w:b/>
          <w:sz w:val="24"/>
          <w:szCs w:val="24"/>
          <w:u w:val="single"/>
        </w:rPr>
        <w:t>To start</w:t>
      </w:r>
      <w:r w:rsidR="00C14166">
        <w:rPr>
          <w:b/>
          <w:sz w:val="24"/>
          <w:szCs w:val="24"/>
          <w:u w:val="single"/>
        </w:rPr>
        <w:t>:</w:t>
      </w:r>
    </w:p>
    <w:p w:rsidR="00F32DB1" w:rsidRDefault="00F32DB1" w:rsidP="005F1B9F">
      <w:pPr>
        <w:pStyle w:val="ListParagraph"/>
        <w:numPr>
          <w:ilvl w:val="0"/>
          <w:numId w:val="49"/>
        </w:numPr>
        <w:spacing w:line="240" w:lineRule="auto"/>
        <w:jc w:val="both"/>
        <w:rPr>
          <w:sz w:val="24"/>
          <w:szCs w:val="24"/>
        </w:rPr>
      </w:pPr>
      <w:r>
        <w:rPr>
          <w:sz w:val="24"/>
          <w:szCs w:val="24"/>
        </w:rPr>
        <w:t>Switch on machine</w:t>
      </w:r>
    </w:p>
    <w:p w:rsidR="00F32DB1" w:rsidRDefault="00F32DB1" w:rsidP="005F1B9F">
      <w:pPr>
        <w:pStyle w:val="ListParagraph"/>
        <w:numPr>
          <w:ilvl w:val="0"/>
          <w:numId w:val="49"/>
        </w:numPr>
        <w:spacing w:line="240" w:lineRule="auto"/>
        <w:jc w:val="both"/>
        <w:rPr>
          <w:sz w:val="24"/>
          <w:szCs w:val="24"/>
        </w:rPr>
      </w:pPr>
      <w:r>
        <w:rPr>
          <w:sz w:val="24"/>
          <w:szCs w:val="24"/>
        </w:rPr>
        <w:t>Wait for function test to be completed</w:t>
      </w:r>
    </w:p>
    <w:p w:rsidR="00F32DB1" w:rsidRDefault="00F32DB1" w:rsidP="005F1B9F">
      <w:pPr>
        <w:pStyle w:val="ListParagraph"/>
        <w:numPr>
          <w:ilvl w:val="0"/>
          <w:numId w:val="49"/>
        </w:numPr>
        <w:spacing w:line="240" w:lineRule="auto"/>
        <w:jc w:val="both"/>
        <w:rPr>
          <w:sz w:val="24"/>
          <w:szCs w:val="24"/>
        </w:rPr>
      </w:pPr>
      <w:r>
        <w:rPr>
          <w:sz w:val="24"/>
          <w:szCs w:val="24"/>
        </w:rPr>
        <w:t>Select new treatment</w:t>
      </w:r>
    </w:p>
    <w:p w:rsidR="00F32DB1" w:rsidRDefault="00F32DB1" w:rsidP="005F1B9F">
      <w:pPr>
        <w:pStyle w:val="ListParagraph"/>
        <w:numPr>
          <w:ilvl w:val="0"/>
          <w:numId w:val="49"/>
        </w:numPr>
        <w:spacing w:line="240" w:lineRule="auto"/>
        <w:jc w:val="both"/>
        <w:rPr>
          <w:sz w:val="24"/>
          <w:szCs w:val="24"/>
        </w:rPr>
      </w:pPr>
      <w:r>
        <w:rPr>
          <w:sz w:val="24"/>
          <w:szCs w:val="24"/>
        </w:rPr>
        <w:t xml:space="preserve">Select CVVHD with </w:t>
      </w:r>
      <w:proofErr w:type="spellStart"/>
      <w:r>
        <w:rPr>
          <w:sz w:val="24"/>
          <w:szCs w:val="24"/>
        </w:rPr>
        <w:t>Ci</w:t>
      </w:r>
      <w:proofErr w:type="spellEnd"/>
      <w:r>
        <w:rPr>
          <w:sz w:val="24"/>
          <w:szCs w:val="24"/>
        </w:rPr>
        <w:t>-Ca anticoagulation</w:t>
      </w:r>
    </w:p>
    <w:p w:rsidR="00F32DB1" w:rsidRDefault="00F32DB1" w:rsidP="005F1B9F">
      <w:pPr>
        <w:pStyle w:val="ListParagraph"/>
        <w:numPr>
          <w:ilvl w:val="0"/>
          <w:numId w:val="49"/>
        </w:numPr>
        <w:spacing w:line="240" w:lineRule="auto"/>
        <w:jc w:val="both"/>
        <w:rPr>
          <w:sz w:val="24"/>
          <w:szCs w:val="24"/>
        </w:rPr>
      </w:pPr>
      <w:r>
        <w:rPr>
          <w:sz w:val="24"/>
          <w:szCs w:val="24"/>
        </w:rPr>
        <w:t xml:space="preserve">Confirm all conditions have been met </w:t>
      </w:r>
    </w:p>
    <w:p w:rsidR="00F32DB1" w:rsidRDefault="00F32DB1" w:rsidP="005F1B9F">
      <w:pPr>
        <w:pStyle w:val="ListParagraph"/>
        <w:numPr>
          <w:ilvl w:val="0"/>
          <w:numId w:val="49"/>
        </w:numPr>
        <w:spacing w:line="240" w:lineRule="auto"/>
        <w:jc w:val="both"/>
        <w:rPr>
          <w:sz w:val="24"/>
          <w:szCs w:val="24"/>
        </w:rPr>
      </w:pPr>
      <w:r>
        <w:rPr>
          <w:sz w:val="24"/>
          <w:szCs w:val="24"/>
        </w:rPr>
        <w:t>Follow step by step guide to line the machine</w:t>
      </w:r>
    </w:p>
    <w:p w:rsidR="00F32DB1" w:rsidRDefault="00F32DB1" w:rsidP="005F1B9F">
      <w:pPr>
        <w:pStyle w:val="ListParagraph"/>
        <w:numPr>
          <w:ilvl w:val="0"/>
          <w:numId w:val="49"/>
        </w:numPr>
        <w:spacing w:line="240" w:lineRule="auto"/>
        <w:jc w:val="both"/>
        <w:rPr>
          <w:sz w:val="24"/>
          <w:szCs w:val="24"/>
        </w:rPr>
      </w:pPr>
      <w:r>
        <w:rPr>
          <w:sz w:val="24"/>
          <w:szCs w:val="24"/>
        </w:rPr>
        <w:t>Measure post filter ionised calcium 5 minutes after starting to confirm there is adequate anticoagulation and adjust accordingly as per table 3</w:t>
      </w:r>
    </w:p>
    <w:p w:rsidR="00F32DB1" w:rsidRDefault="00F32DB1" w:rsidP="005F1B9F">
      <w:pPr>
        <w:spacing w:line="240" w:lineRule="auto"/>
        <w:jc w:val="both"/>
        <w:rPr>
          <w:b/>
          <w:sz w:val="24"/>
          <w:szCs w:val="24"/>
        </w:rPr>
      </w:pPr>
      <w:r>
        <w:rPr>
          <w:b/>
          <w:sz w:val="24"/>
          <w:szCs w:val="24"/>
        </w:rPr>
        <w:t>Notes</w:t>
      </w:r>
    </w:p>
    <w:p w:rsidR="00F32DB1" w:rsidRDefault="00F32DB1" w:rsidP="005F1B9F">
      <w:pPr>
        <w:pStyle w:val="ListParagraph"/>
        <w:numPr>
          <w:ilvl w:val="0"/>
          <w:numId w:val="52"/>
        </w:numPr>
        <w:spacing w:line="240" w:lineRule="auto"/>
        <w:jc w:val="both"/>
        <w:rPr>
          <w:sz w:val="24"/>
          <w:szCs w:val="24"/>
        </w:rPr>
      </w:pPr>
      <w:r>
        <w:rPr>
          <w:sz w:val="24"/>
          <w:szCs w:val="24"/>
        </w:rPr>
        <w:t>The citrate and calcium lines need to be clamped initially to allow a vacuum to be created. The clamps should be moved to the bag connection end of the line and clamped</w:t>
      </w:r>
      <w:r w:rsidR="0041749C">
        <w:rPr>
          <w:sz w:val="24"/>
          <w:szCs w:val="24"/>
        </w:rPr>
        <w:t>.</w:t>
      </w:r>
    </w:p>
    <w:p w:rsidR="00F32DB1" w:rsidRDefault="00F32DB1" w:rsidP="005F1B9F">
      <w:pPr>
        <w:pStyle w:val="ListParagraph"/>
        <w:numPr>
          <w:ilvl w:val="0"/>
          <w:numId w:val="52"/>
        </w:numPr>
        <w:spacing w:line="240" w:lineRule="auto"/>
        <w:jc w:val="both"/>
        <w:rPr>
          <w:sz w:val="24"/>
          <w:szCs w:val="24"/>
        </w:rPr>
      </w:pPr>
      <w:r>
        <w:rPr>
          <w:sz w:val="24"/>
          <w:szCs w:val="24"/>
        </w:rPr>
        <w:t>The citrate and calcium lines are primed first</w:t>
      </w:r>
      <w:r w:rsidR="0041749C">
        <w:rPr>
          <w:sz w:val="24"/>
          <w:szCs w:val="24"/>
        </w:rPr>
        <w:t>.</w:t>
      </w:r>
    </w:p>
    <w:p w:rsidR="00F32DB1" w:rsidRPr="00F32DB1" w:rsidRDefault="00F32DB1" w:rsidP="005F1B9F">
      <w:pPr>
        <w:spacing w:line="240" w:lineRule="auto"/>
        <w:jc w:val="both"/>
        <w:rPr>
          <w:sz w:val="24"/>
          <w:szCs w:val="24"/>
        </w:rPr>
      </w:pPr>
    </w:p>
    <w:p w:rsidR="00F32DB1" w:rsidRPr="00F32DB1" w:rsidRDefault="00F32DB1" w:rsidP="005F1B9F">
      <w:pPr>
        <w:spacing w:line="240" w:lineRule="auto"/>
        <w:jc w:val="both"/>
        <w:rPr>
          <w:b/>
          <w:sz w:val="24"/>
          <w:szCs w:val="24"/>
        </w:rPr>
      </w:pPr>
    </w:p>
    <w:p w:rsidR="00173A7D" w:rsidRDefault="00173A7D" w:rsidP="007E29B9">
      <w:pPr>
        <w:spacing w:line="240" w:lineRule="auto"/>
        <w:rPr>
          <w:b/>
          <w:sz w:val="28"/>
          <w:szCs w:val="28"/>
          <w:u w:val="single"/>
        </w:rPr>
      </w:pPr>
    </w:p>
    <w:p w:rsidR="00173A7D" w:rsidRDefault="00173A7D" w:rsidP="007E29B9">
      <w:pPr>
        <w:spacing w:line="240" w:lineRule="auto"/>
        <w:rPr>
          <w:b/>
          <w:sz w:val="28"/>
          <w:szCs w:val="28"/>
          <w:u w:val="single"/>
        </w:rPr>
      </w:pPr>
    </w:p>
    <w:p w:rsidR="00173A7D" w:rsidRDefault="00173A7D" w:rsidP="007E29B9">
      <w:pPr>
        <w:spacing w:line="240" w:lineRule="auto"/>
        <w:rPr>
          <w:b/>
          <w:sz w:val="28"/>
          <w:szCs w:val="28"/>
          <w:u w:val="single"/>
        </w:rPr>
      </w:pPr>
    </w:p>
    <w:p w:rsidR="00173A7D" w:rsidRDefault="00173A7D" w:rsidP="007E29B9">
      <w:pPr>
        <w:spacing w:line="240" w:lineRule="auto"/>
        <w:rPr>
          <w:b/>
          <w:sz w:val="28"/>
          <w:szCs w:val="28"/>
          <w:u w:val="single"/>
        </w:rPr>
      </w:pPr>
    </w:p>
    <w:p w:rsidR="00173A7D" w:rsidRDefault="00173A7D" w:rsidP="007E29B9">
      <w:pPr>
        <w:spacing w:line="240" w:lineRule="auto"/>
        <w:rPr>
          <w:b/>
          <w:sz w:val="28"/>
          <w:szCs w:val="28"/>
          <w:u w:val="single"/>
        </w:rPr>
      </w:pPr>
    </w:p>
    <w:p w:rsidR="00173A7D" w:rsidRDefault="00173A7D" w:rsidP="007E29B9">
      <w:pPr>
        <w:spacing w:line="240" w:lineRule="auto"/>
        <w:rPr>
          <w:b/>
          <w:sz w:val="28"/>
          <w:szCs w:val="28"/>
          <w:u w:val="single"/>
        </w:rPr>
      </w:pPr>
    </w:p>
    <w:p w:rsidR="00173A7D" w:rsidRDefault="00173A7D" w:rsidP="007E29B9">
      <w:pPr>
        <w:spacing w:line="240" w:lineRule="auto"/>
        <w:rPr>
          <w:b/>
          <w:sz w:val="28"/>
          <w:szCs w:val="28"/>
          <w:u w:val="single"/>
        </w:rPr>
      </w:pPr>
    </w:p>
    <w:p w:rsidR="00173A7D" w:rsidRDefault="00173A7D" w:rsidP="007E29B9">
      <w:pPr>
        <w:spacing w:line="240" w:lineRule="auto"/>
        <w:rPr>
          <w:b/>
          <w:sz w:val="28"/>
          <w:szCs w:val="28"/>
          <w:u w:val="single"/>
        </w:rPr>
      </w:pPr>
    </w:p>
    <w:p w:rsidR="00173A7D" w:rsidRDefault="00173A7D" w:rsidP="007E29B9">
      <w:pPr>
        <w:spacing w:line="240" w:lineRule="auto"/>
        <w:rPr>
          <w:b/>
          <w:sz w:val="28"/>
          <w:szCs w:val="28"/>
          <w:u w:val="single"/>
        </w:rPr>
      </w:pPr>
    </w:p>
    <w:p w:rsidR="00173A7D" w:rsidRDefault="00173A7D" w:rsidP="007E29B9">
      <w:pPr>
        <w:spacing w:line="240" w:lineRule="auto"/>
        <w:rPr>
          <w:b/>
          <w:sz w:val="28"/>
          <w:szCs w:val="28"/>
          <w:u w:val="single"/>
        </w:rPr>
      </w:pPr>
    </w:p>
    <w:p w:rsidR="00173A7D" w:rsidRDefault="00173A7D" w:rsidP="007E29B9">
      <w:pPr>
        <w:spacing w:line="240" w:lineRule="auto"/>
        <w:rPr>
          <w:b/>
          <w:sz w:val="28"/>
          <w:szCs w:val="28"/>
          <w:u w:val="single"/>
        </w:rPr>
      </w:pPr>
    </w:p>
    <w:p w:rsidR="00173A7D" w:rsidRDefault="00173A7D" w:rsidP="007E29B9">
      <w:pPr>
        <w:spacing w:line="240" w:lineRule="auto"/>
        <w:rPr>
          <w:b/>
          <w:sz w:val="28"/>
          <w:szCs w:val="28"/>
          <w:u w:val="single"/>
        </w:rPr>
      </w:pPr>
    </w:p>
    <w:p w:rsidR="00971AB0" w:rsidRDefault="00971AB0">
      <w:pPr>
        <w:contextualSpacing w:val="0"/>
        <w:rPr>
          <w:b/>
          <w:sz w:val="28"/>
          <w:szCs w:val="28"/>
          <w:u w:val="single"/>
        </w:rPr>
      </w:pPr>
      <w:r>
        <w:rPr>
          <w:b/>
          <w:sz w:val="28"/>
          <w:szCs w:val="28"/>
          <w:u w:val="single"/>
        </w:rPr>
        <w:br w:type="page"/>
      </w:r>
    </w:p>
    <w:p w:rsidR="00A82BB2" w:rsidRPr="00AF23D4" w:rsidRDefault="00011E00" w:rsidP="005F1B9F">
      <w:pPr>
        <w:spacing w:line="240" w:lineRule="auto"/>
        <w:jc w:val="both"/>
        <w:rPr>
          <w:b/>
          <w:sz w:val="28"/>
          <w:szCs w:val="28"/>
          <w:u w:val="single"/>
        </w:rPr>
      </w:pPr>
      <w:r w:rsidRPr="00AF23D4">
        <w:rPr>
          <w:b/>
          <w:sz w:val="28"/>
          <w:szCs w:val="28"/>
          <w:u w:val="single"/>
        </w:rPr>
        <w:lastRenderedPageBreak/>
        <w:t>Frequently asked questions/</w:t>
      </w:r>
      <w:r w:rsidR="00645195" w:rsidRPr="00AF23D4">
        <w:rPr>
          <w:b/>
          <w:sz w:val="28"/>
          <w:szCs w:val="28"/>
          <w:u w:val="single"/>
        </w:rPr>
        <w:t>Trouble shooting</w:t>
      </w:r>
    </w:p>
    <w:p w:rsidR="000F0BAA" w:rsidRDefault="000F0BAA" w:rsidP="005F1B9F">
      <w:pPr>
        <w:spacing w:line="240" w:lineRule="auto"/>
        <w:jc w:val="both"/>
        <w:rPr>
          <w:b/>
          <w:sz w:val="28"/>
          <w:szCs w:val="28"/>
        </w:rPr>
      </w:pPr>
    </w:p>
    <w:p w:rsidR="00AF23D4" w:rsidRPr="00AF23D4" w:rsidRDefault="00F6739E" w:rsidP="005F1B9F">
      <w:pPr>
        <w:spacing w:line="240" w:lineRule="auto"/>
        <w:jc w:val="both"/>
        <w:rPr>
          <w:sz w:val="24"/>
          <w:szCs w:val="24"/>
        </w:rPr>
      </w:pPr>
      <w:r>
        <w:rPr>
          <w:sz w:val="24"/>
          <w:szCs w:val="24"/>
        </w:rPr>
        <w:t>Note t</w:t>
      </w:r>
      <w:r w:rsidR="00AF23D4" w:rsidRPr="00AF23D4">
        <w:rPr>
          <w:sz w:val="24"/>
          <w:szCs w:val="24"/>
        </w:rPr>
        <w:t xml:space="preserve">he trouble shooting guide is integrated into the Fresenius </w:t>
      </w:r>
      <w:proofErr w:type="spellStart"/>
      <w:r>
        <w:rPr>
          <w:sz w:val="24"/>
          <w:szCs w:val="24"/>
        </w:rPr>
        <w:t>MultiFiltrate</w:t>
      </w:r>
      <w:proofErr w:type="spellEnd"/>
      <w:r>
        <w:rPr>
          <w:sz w:val="24"/>
          <w:szCs w:val="24"/>
        </w:rPr>
        <w:t xml:space="preserve"> Pro and therefore there is no</w:t>
      </w:r>
      <w:r w:rsidR="00E705D4">
        <w:rPr>
          <w:sz w:val="24"/>
          <w:szCs w:val="24"/>
        </w:rPr>
        <w:t>t</w:t>
      </w:r>
      <w:r w:rsidR="00AF23D4">
        <w:rPr>
          <w:sz w:val="24"/>
          <w:szCs w:val="24"/>
        </w:rPr>
        <w:t xml:space="preserve"> </w:t>
      </w:r>
      <w:r w:rsidR="00CD6ED1">
        <w:rPr>
          <w:sz w:val="24"/>
          <w:szCs w:val="24"/>
        </w:rPr>
        <w:t xml:space="preserve">a </w:t>
      </w:r>
      <w:r w:rsidR="00AF23D4">
        <w:rPr>
          <w:sz w:val="24"/>
          <w:szCs w:val="24"/>
        </w:rPr>
        <w:t xml:space="preserve">paper </w:t>
      </w:r>
      <w:r w:rsidR="00CD6ED1">
        <w:rPr>
          <w:sz w:val="24"/>
          <w:szCs w:val="24"/>
        </w:rPr>
        <w:t>version.</w:t>
      </w:r>
    </w:p>
    <w:p w:rsidR="00AF23D4" w:rsidRDefault="00AF23D4" w:rsidP="005F1B9F">
      <w:pPr>
        <w:spacing w:line="240" w:lineRule="auto"/>
        <w:jc w:val="both"/>
        <w:rPr>
          <w:b/>
          <w:sz w:val="28"/>
          <w:szCs w:val="28"/>
        </w:rPr>
      </w:pPr>
    </w:p>
    <w:p w:rsidR="00420375" w:rsidRDefault="00420375" w:rsidP="005F1B9F">
      <w:pPr>
        <w:spacing w:line="240" w:lineRule="auto"/>
        <w:jc w:val="both"/>
        <w:rPr>
          <w:b/>
          <w:sz w:val="24"/>
          <w:szCs w:val="24"/>
          <w:u w:val="single"/>
        </w:rPr>
      </w:pPr>
      <w:r>
        <w:rPr>
          <w:b/>
          <w:sz w:val="24"/>
          <w:szCs w:val="24"/>
          <w:u w:val="single"/>
        </w:rPr>
        <w:t xml:space="preserve">Filter clogging and becoming less efficient </w:t>
      </w:r>
    </w:p>
    <w:p w:rsidR="00420375" w:rsidRPr="00420375" w:rsidRDefault="00420375" w:rsidP="005F1B9F">
      <w:pPr>
        <w:pStyle w:val="ListParagraph"/>
        <w:numPr>
          <w:ilvl w:val="0"/>
          <w:numId w:val="43"/>
        </w:numPr>
        <w:spacing w:line="240" w:lineRule="auto"/>
        <w:jc w:val="both"/>
        <w:rPr>
          <w:b/>
          <w:sz w:val="24"/>
          <w:szCs w:val="24"/>
          <w:u w:val="single"/>
        </w:rPr>
      </w:pPr>
      <w:r>
        <w:rPr>
          <w:sz w:val="24"/>
          <w:szCs w:val="24"/>
        </w:rPr>
        <w:t>As filter pores clog more citrate is delivered to the patient as less is dialysed out</w:t>
      </w:r>
    </w:p>
    <w:p w:rsidR="00420375" w:rsidRPr="00420375" w:rsidRDefault="00420375" w:rsidP="005F1B9F">
      <w:pPr>
        <w:pStyle w:val="ListParagraph"/>
        <w:numPr>
          <w:ilvl w:val="0"/>
          <w:numId w:val="43"/>
        </w:numPr>
        <w:spacing w:line="240" w:lineRule="auto"/>
        <w:jc w:val="both"/>
        <w:rPr>
          <w:b/>
          <w:sz w:val="24"/>
          <w:szCs w:val="24"/>
          <w:u w:val="single"/>
        </w:rPr>
      </w:pPr>
      <w:r>
        <w:rPr>
          <w:sz w:val="24"/>
          <w:szCs w:val="24"/>
        </w:rPr>
        <w:t>This results in an increased generation of bicarbonate</w:t>
      </w:r>
    </w:p>
    <w:p w:rsidR="00420375" w:rsidRPr="00420375" w:rsidRDefault="00420375" w:rsidP="005F1B9F">
      <w:pPr>
        <w:pStyle w:val="ListParagraph"/>
        <w:numPr>
          <w:ilvl w:val="0"/>
          <w:numId w:val="43"/>
        </w:numPr>
        <w:spacing w:line="240" w:lineRule="auto"/>
        <w:jc w:val="both"/>
        <w:rPr>
          <w:b/>
          <w:sz w:val="24"/>
          <w:szCs w:val="24"/>
          <w:u w:val="single"/>
        </w:rPr>
      </w:pPr>
      <w:r>
        <w:rPr>
          <w:sz w:val="24"/>
          <w:szCs w:val="24"/>
        </w:rPr>
        <w:t>Signs of an old/clogging filter include</w:t>
      </w:r>
    </w:p>
    <w:p w:rsidR="00420375" w:rsidRPr="00420375" w:rsidRDefault="00420375" w:rsidP="005F1B9F">
      <w:pPr>
        <w:pStyle w:val="ListParagraph"/>
        <w:numPr>
          <w:ilvl w:val="1"/>
          <w:numId w:val="43"/>
        </w:numPr>
        <w:spacing w:line="240" w:lineRule="auto"/>
        <w:jc w:val="both"/>
        <w:rPr>
          <w:b/>
          <w:sz w:val="24"/>
          <w:szCs w:val="24"/>
          <w:u w:val="single"/>
        </w:rPr>
      </w:pPr>
      <w:r>
        <w:rPr>
          <w:sz w:val="24"/>
          <w:szCs w:val="24"/>
        </w:rPr>
        <w:t>Rising bicarbonate</w:t>
      </w:r>
    </w:p>
    <w:p w:rsidR="00420375" w:rsidRPr="00420375" w:rsidRDefault="00420375" w:rsidP="005F1B9F">
      <w:pPr>
        <w:pStyle w:val="ListParagraph"/>
        <w:numPr>
          <w:ilvl w:val="1"/>
          <w:numId w:val="43"/>
        </w:numPr>
        <w:spacing w:line="240" w:lineRule="auto"/>
        <w:jc w:val="both"/>
        <w:rPr>
          <w:b/>
          <w:sz w:val="24"/>
          <w:szCs w:val="24"/>
          <w:u w:val="single"/>
        </w:rPr>
      </w:pPr>
      <w:r>
        <w:rPr>
          <w:sz w:val="24"/>
          <w:szCs w:val="24"/>
        </w:rPr>
        <w:t xml:space="preserve">Reduced clearance of urea and </w:t>
      </w:r>
      <w:proofErr w:type="spellStart"/>
      <w:r>
        <w:rPr>
          <w:sz w:val="24"/>
          <w:szCs w:val="24"/>
        </w:rPr>
        <w:t>creatinine</w:t>
      </w:r>
      <w:proofErr w:type="spellEnd"/>
    </w:p>
    <w:p w:rsidR="00420375" w:rsidRPr="00420375" w:rsidRDefault="005F1B9F" w:rsidP="005F1B9F">
      <w:pPr>
        <w:pStyle w:val="ListParagraph"/>
        <w:numPr>
          <w:ilvl w:val="1"/>
          <w:numId w:val="43"/>
        </w:numPr>
        <w:spacing w:line="240" w:lineRule="auto"/>
        <w:jc w:val="both"/>
        <w:rPr>
          <w:b/>
          <w:sz w:val="24"/>
          <w:szCs w:val="24"/>
          <w:u w:val="single"/>
        </w:rPr>
      </w:pPr>
      <w:r>
        <w:rPr>
          <w:sz w:val="24"/>
          <w:szCs w:val="24"/>
        </w:rPr>
        <w:t>Rising TMP and pre-</w:t>
      </w:r>
      <w:r w:rsidR="00420375">
        <w:rPr>
          <w:sz w:val="24"/>
          <w:szCs w:val="24"/>
        </w:rPr>
        <w:t>filter pressure</w:t>
      </w:r>
    </w:p>
    <w:p w:rsidR="00420375" w:rsidRDefault="00420375" w:rsidP="005F1B9F">
      <w:pPr>
        <w:spacing w:line="240" w:lineRule="auto"/>
        <w:jc w:val="both"/>
        <w:rPr>
          <w:b/>
          <w:sz w:val="28"/>
          <w:szCs w:val="28"/>
        </w:rPr>
      </w:pPr>
    </w:p>
    <w:p w:rsidR="000F0BAA" w:rsidRDefault="000F0BAA" w:rsidP="005F1B9F">
      <w:pPr>
        <w:spacing w:line="240" w:lineRule="auto"/>
        <w:jc w:val="both"/>
        <w:rPr>
          <w:b/>
          <w:sz w:val="24"/>
          <w:szCs w:val="24"/>
          <w:u w:val="single"/>
        </w:rPr>
      </w:pPr>
      <w:r>
        <w:rPr>
          <w:b/>
          <w:sz w:val="24"/>
          <w:szCs w:val="24"/>
          <w:u w:val="single"/>
        </w:rPr>
        <w:t>What happens if you use the wrong dialysis solution during citrate (</w:t>
      </w:r>
      <w:proofErr w:type="spellStart"/>
      <w:r>
        <w:rPr>
          <w:b/>
          <w:sz w:val="24"/>
          <w:szCs w:val="24"/>
          <w:u w:val="single"/>
        </w:rPr>
        <w:t>Ci</w:t>
      </w:r>
      <w:proofErr w:type="spellEnd"/>
      <w:r>
        <w:rPr>
          <w:b/>
          <w:sz w:val="24"/>
          <w:szCs w:val="24"/>
          <w:u w:val="single"/>
        </w:rPr>
        <w:t>-Ca) therapy?</w:t>
      </w:r>
    </w:p>
    <w:p w:rsidR="00000000" w:rsidRDefault="000F0BAA">
      <w:pPr>
        <w:pStyle w:val="ListParagraph"/>
        <w:numPr>
          <w:ilvl w:val="0"/>
          <w:numId w:val="36"/>
        </w:numPr>
        <w:spacing w:line="240" w:lineRule="auto"/>
        <w:jc w:val="both"/>
        <w:rPr>
          <w:b/>
          <w:sz w:val="24"/>
          <w:szCs w:val="24"/>
          <w:u w:val="single"/>
        </w:rPr>
      </w:pPr>
      <w:r>
        <w:rPr>
          <w:sz w:val="24"/>
          <w:szCs w:val="24"/>
        </w:rPr>
        <w:t xml:space="preserve">If you use </w:t>
      </w:r>
      <w:proofErr w:type="spellStart"/>
      <w:r>
        <w:rPr>
          <w:sz w:val="24"/>
          <w:szCs w:val="24"/>
        </w:rPr>
        <w:t>Accusol</w:t>
      </w:r>
      <w:proofErr w:type="spellEnd"/>
      <w:r>
        <w:rPr>
          <w:sz w:val="24"/>
          <w:szCs w:val="24"/>
        </w:rPr>
        <w:t xml:space="preserve"> or </w:t>
      </w:r>
      <w:proofErr w:type="spellStart"/>
      <w:r>
        <w:rPr>
          <w:sz w:val="24"/>
          <w:szCs w:val="24"/>
        </w:rPr>
        <w:t>Multibic</w:t>
      </w:r>
      <w:proofErr w:type="spellEnd"/>
      <w:r>
        <w:rPr>
          <w:sz w:val="24"/>
          <w:szCs w:val="24"/>
        </w:rPr>
        <w:t xml:space="preserve"> during </w:t>
      </w:r>
      <w:proofErr w:type="spellStart"/>
      <w:r>
        <w:rPr>
          <w:sz w:val="24"/>
          <w:szCs w:val="24"/>
        </w:rPr>
        <w:t>Ci</w:t>
      </w:r>
      <w:proofErr w:type="spellEnd"/>
      <w:r>
        <w:rPr>
          <w:sz w:val="24"/>
          <w:szCs w:val="24"/>
        </w:rPr>
        <w:t>-Ca therapy you may enco</w:t>
      </w:r>
      <w:r w:rsidR="00D97771">
        <w:rPr>
          <w:sz w:val="24"/>
          <w:szCs w:val="24"/>
        </w:rPr>
        <w:t>unter</w:t>
      </w:r>
    </w:p>
    <w:p w:rsidR="00000000" w:rsidRDefault="00D97771">
      <w:pPr>
        <w:pStyle w:val="ListParagraph"/>
        <w:numPr>
          <w:ilvl w:val="1"/>
          <w:numId w:val="36"/>
        </w:numPr>
        <w:spacing w:line="240" w:lineRule="auto"/>
        <w:jc w:val="both"/>
        <w:rPr>
          <w:b/>
          <w:sz w:val="24"/>
          <w:szCs w:val="24"/>
          <w:u w:val="single"/>
        </w:rPr>
      </w:pPr>
      <w:r>
        <w:rPr>
          <w:sz w:val="24"/>
          <w:szCs w:val="24"/>
        </w:rPr>
        <w:t>Systemic bicarbonate increasing</w:t>
      </w:r>
    </w:p>
    <w:p w:rsidR="00000000" w:rsidRDefault="00D97771">
      <w:pPr>
        <w:pStyle w:val="ListParagraph"/>
        <w:numPr>
          <w:ilvl w:val="1"/>
          <w:numId w:val="36"/>
        </w:numPr>
        <w:spacing w:line="240" w:lineRule="auto"/>
        <w:jc w:val="both"/>
        <w:rPr>
          <w:b/>
          <w:sz w:val="24"/>
          <w:szCs w:val="24"/>
          <w:u w:val="single"/>
        </w:rPr>
      </w:pPr>
      <w:r>
        <w:rPr>
          <w:sz w:val="24"/>
          <w:szCs w:val="24"/>
        </w:rPr>
        <w:t>Systemic ionised calcium increasing</w:t>
      </w:r>
    </w:p>
    <w:p w:rsidR="00000000" w:rsidRDefault="00011E00">
      <w:pPr>
        <w:pStyle w:val="ListParagraph"/>
        <w:numPr>
          <w:ilvl w:val="1"/>
          <w:numId w:val="36"/>
        </w:numPr>
        <w:spacing w:line="240" w:lineRule="auto"/>
        <w:jc w:val="both"/>
        <w:rPr>
          <w:b/>
          <w:sz w:val="24"/>
          <w:szCs w:val="24"/>
          <w:u w:val="single"/>
        </w:rPr>
      </w:pPr>
      <w:r>
        <w:rPr>
          <w:sz w:val="24"/>
          <w:szCs w:val="24"/>
        </w:rPr>
        <w:t xml:space="preserve">Post filter ionised calcium high with citrate requirements increasing </w:t>
      </w:r>
    </w:p>
    <w:p w:rsidR="00C77BD6" w:rsidRPr="00C77BD6" w:rsidRDefault="00C77BD6" w:rsidP="005F1B9F">
      <w:pPr>
        <w:spacing w:line="240" w:lineRule="auto"/>
        <w:jc w:val="both"/>
        <w:rPr>
          <w:b/>
          <w:sz w:val="24"/>
          <w:szCs w:val="24"/>
          <w:u w:val="single"/>
        </w:rPr>
      </w:pPr>
    </w:p>
    <w:p w:rsidR="00B864F4" w:rsidRPr="00B864F4" w:rsidRDefault="00B864F4" w:rsidP="005F1B9F">
      <w:pPr>
        <w:spacing w:line="240" w:lineRule="auto"/>
        <w:jc w:val="both"/>
        <w:rPr>
          <w:b/>
          <w:sz w:val="24"/>
          <w:szCs w:val="24"/>
          <w:u w:val="single"/>
        </w:rPr>
      </w:pPr>
      <w:r w:rsidRPr="00B864F4">
        <w:rPr>
          <w:b/>
          <w:sz w:val="24"/>
          <w:szCs w:val="24"/>
          <w:u w:val="single"/>
        </w:rPr>
        <w:t xml:space="preserve">What changes need to be made if a patient is disconnected from the </w:t>
      </w:r>
      <w:proofErr w:type="gramStart"/>
      <w:r w:rsidRPr="00B864F4">
        <w:rPr>
          <w:b/>
          <w:sz w:val="24"/>
          <w:szCs w:val="24"/>
          <w:u w:val="single"/>
        </w:rPr>
        <w:t>circuit</w:t>
      </w:r>
      <w:proofErr w:type="gramEnd"/>
    </w:p>
    <w:p w:rsidR="00000000" w:rsidRDefault="00B864F4">
      <w:pPr>
        <w:pStyle w:val="ListParagraph"/>
        <w:numPr>
          <w:ilvl w:val="0"/>
          <w:numId w:val="36"/>
        </w:numPr>
        <w:spacing w:line="240" w:lineRule="auto"/>
        <w:jc w:val="both"/>
        <w:rPr>
          <w:b/>
          <w:sz w:val="24"/>
          <w:szCs w:val="24"/>
        </w:rPr>
      </w:pPr>
      <w:r>
        <w:rPr>
          <w:sz w:val="24"/>
          <w:szCs w:val="24"/>
        </w:rPr>
        <w:t>Providing there has been no change in the patient</w:t>
      </w:r>
      <w:r w:rsidR="005F1B9F">
        <w:rPr>
          <w:sz w:val="24"/>
          <w:szCs w:val="24"/>
        </w:rPr>
        <w:t>’</w:t>
      </w:r>
      <w:r>
        <w:rPr>
          <w:sz w:val="24"/>
          <w:szCs w:val="24"/>
        </w:rPr>
        <w:t xml:space="preserve">s clinical state and it is not more than 4 hours since the circuit was disconnected, patients can be reconnected using the previous </w:t>
      </w:r>
      <w:proofErr w:type="spellStart"/>
      <w:r>
        <w:rPr>
          <w:sz w:val="24"/>
          <w:szCs w:val="24"/>
        </w:rPr>
        <w:t>dialysate</w:t>
      </w:r>
      <w:proofErr w:type="spellEnd"/>
      <w:r>
        <w:rPr>
          <w:sz w:val="24"/>
          <w:szCs w:val="24"/>
        </w:rPr>
        <w:t xml:space="preserve"> and bloods flows, and citrate and calcium doses. </w:t>
      </w:r>
    </w:p>
    <w:p w:rsidR="00C77BD6" w:rsidRPr="00C77BD6" w:rsidRDefault="00C77BD6" w:rsidP="005F1B9F">
      <w:pPr>
        <w:spacing w:line="240" w:lineRule="auto"/>
        <w:jc w:val="both"/>
        <w:rPr>
          <w:b/>
          <w:sz w:val="24"/>
          <w:szCs w:val="24"/>
        </w:rPr>
      </w:pPr>
    </w:p>
    <w:p w:rsidR="00B864F4" w:rsidRPr="00971AB0" w:rsidRDefault="00B864F4" w:rsidP="005F1B9F">
      <w:pPr>
        <w:spacing w:line="240" w:lineRule="auto"/>
        <w:jc w:val="both"/>
        <w:rPr>
          <w:b/>
          <w:sz w:val="28"/>
          <w:szCs w:val="28"/>
          <w:u w:val="single"/>
        </w:rPr>
      </w:pPr>
      <w:r w:rsidRPr="00971AB0">
        <w:rPr>
          <w:b/>
          <w:sz w:val="28"/>
          <w:szCs w:val="28"/>
          <w:u w:val="single"/>
        </w:rPr>
        <w:t>What methods of temporary disconnection are available?</w:t>
      </w:r>
    </w:p>
    <w:p w:rsidR="00D105F9" w:rsidRDefault="00D105F9" w:rsidP="005F1B9F">
      <w:pPr>
        <w:spacing w:line="240" w:lineRule="auto"/>
        <w:jc w:val="both"/>
        <w:rPr>
          <w:b/>
          <w:sz w:val="24"/>
          <w:szCs w:val="24"/>
        </w:rPr>
      </w:pPr>
    </w:p>
    <w:p w:rsidR="00B864F4" w:rsidRPr="00E0397C" w:rsidRDefault="00B864F4" w:rsidP="005F1B9F">
      <w:pPr>
        <w:spacing w:line="240" w:lineRule="auto"/>
        <w:jc w:val="both"/>
        <w:rPr>
          <w:sz w:val="24"/>
          <w:szCs w:val="24"/>
          <w:u w:val="single"/>
        </w:rPr>
      </w:pPr>
      <w:r w:rsidRPr="00E0397C">
        <w:rPr>
          <w:b/>
          <w:sz w:val="24"/>
          <w:szCs w:val="24"/>
          <w:u w:val="single"/>
        </w:rPr>
        <w:t xml:space="preserve">Method 1 – </w:t>
      </w:r>
      <w:r w:rsidRPr="00E0397C">
        <w:rPr>
          <w:sz w:val="24"/>
          <w:szCs w:val="24"/>
          <w:u w:val="single"/>
        </w:rPr>
        <w:t xml:space="preserve">Wash back and </w:t>
      </w:r>
      <w:proofErr w:type="spellStart"/>
      <w:r w:rsidRPr="00E0397C">
        <w:rPr>
          <w:sz w:val="24"/>
          <w:szCs w:val="24"/>
          <w:u w:val="single"/>
        </w:rPr>
        <w:t>recirculate</w:t>
      </w:r>
      <w:proofErr w:type="spellEnd"/>
      <w:r w:rsidRPr="00E0397C">
        <w:rPr>
          <w:sz w:val="24"/>
          <w:szCs w:val="24"/>
          <w:u w:val="single"/>
        </w:rPr>
        <w:t xml:space="preserve"> </w:t>
      </w:r>
    </w:p>
    <w:p w:rsidR="00B864F4" w:rsidRDefault="00B864F4" w:rsidP="005F1B9F">
      <w:pPr>
        <w:spacing w:line="240" w:lineRule="auto"/>
        <w:jc w:val="both"/>
        <w:rPr>
          <w:sz w:val="24"/>
          <w:szCs w:val="24"/>
        </w:rPr>
      </w:pPr>
    </w:p>
    <w:p w:rsidR="00B864F4" w:rsidRDefault="00B864F4" w:rsidP="005F1B9F">
      <w:pPr>
        <w:spacing w:line="240" w:lineRule="auto"/>
        <w:jc w:val="both"/>
        <w:rPr>
          <w:sz w:val="24"/>
          <w:szCs w:val="24"/>
        </w:rPr>
      </w:pPr>
      <w:r>
        <w:rPr>
          <w:sz w:val="24"/>
          <w:szCs w:val="24"/>
        </w:rPr>
        <w:t xml:space="preserve">The maximum disconnection time with this method is </w:t>
      </w:r>
      <w:r>
        <w:rPr>
          <w:b/>
          <w:sz w:val="24"/>
          <w:szCs w:val="24"/>
        </w:rPr>
        <w:t>4 hours</w:t>
      </w:r>
    </w:p>
    <w:p w:rsidR="00B864F4" w:rsidRDefault="00B864F4" w:rsidP="005F1B9F">
      <w:pPr>
        <w:spacing w:line="240" w:lineRule="auto"/>
        <w:jc w:val="both"/>
        <w:rPr>
          <w:sz w:val="24"/>
          <w:szCs w:val="24"/>
        </w:rPr>
      </w:pPr>
    </w:p>
    <w:p w:rsidR="00B864F4" w:rsidRDefault="00B864F4" w:rsidP="005F1B9F">
      <w:pPr>
        <w:spacing w:line="240" w:lineRule="auto"/>
        <w:jc w:val="both"/>
        <w:rPr>
          <w:sz w:val="24"/>
          <w:szCs w:val="24"/>
        </w:rPr>
      </w:pPr>
      <w:r>
        <w:rPr>
          <w:b/>
          <w:sz w:val="24"/>
          <w:szCs w:val="24"/>
        </w:rPr>
        <w:t>Requirements</w:t>
      </w:r>
      <w:r>
        <w:rPr>
          <w:sz w:val="24"/>
          <w:szCs w:val="24"/>
        </w:rPr>
        <w:t xml:space="preserve">: 1 litre bag of sodium chloride 0.9%, three way tap or Y connector and single spike adapter, dressing pack and equipment to flush catheter. </w:t>
      </w:r>
    </w:p>
    <w:p w:rsidR="00B864F4" w:rsidRDefault="00B864F4" w:rsidP="005F1B9F">
      <w:pPr>
        <w:spacing w:line="240" w:lineRule="auto"/>
        <w:jc w:val="both"/>
        <w:rPr>
          <w:sz w:val="24"/>
          <w:szCs w:val="24"/>
        </w:rPr>
      </w:pPr>
    </w:p>
    <w:p w:rsidR="00B864F4" w:rsidRPr="00B864F4" w:rsidRDefault="00B864F4" w:rsidP="005F1B9F">
      <w:pPr>
        <w:pStyle w:val="ListParagraph"/>
        <w:numPr>
          <w:ilvl w:val="0"/>
          <w:numId w:val="37"/>
        </w:numPr>
        <w:spacing w:line="240" w:lineRule="auto"/>
        <w:jc w:val="both"/>
        <w:rPr>
          <w:sz w:val="24"/>
          <w:szCs w:val="24"/>
        </w:rPr>
      </w:pPr>
      <w:r>
        <w:rPr>
          <w:sz w:val="24"/>
          <w:szCs w:val="24"/>
        </w:rPr>
        <w:t xml:space="preserve">Press </w:t>
      </w:r>
      <w:r>
        <w:rPr>
          <w:b/>
          <w:sz w:val="24"/>
          <w:szCs w:val="24"/>
        </w:rPr>
        <w:t>STOP</w:t>
      </w:r>
    </w:p>
    <w:p w:rsidR="00B864F4" w:rsidRDefault="00B864F4" w:rsidP="005F1B9F">
      <w:pPr>
        <w:pStyle w:val="ListParagraph"/>
        <w:numPr>
          <w:ilvl w:val="0"/>
          <w:numId w:val="37"/>
        </w:numPr>
        <w:spacing w:line="240" w:lineRule="auto"/>
        <w:jc w:val="both"/>
        <w:rPr>
          <w:sz w:val="24"/>
          <w:szCs w:val="24"/>
        </w:rPr>
      </w:pPr>
      <w:r>
        <w:rPr>
          <w:sz w:val="24"/>
          <w:szCs w:val="24"/>
        </w:rPr>
        <w:t>Disconnect the arterial line (RED)</w:t>
      </w:r>
      <w:r>
        <w:rPr>
          <w:b/>
          <w:sz w:val="24"/>
          <w:szCs w:val="24"/>
        </w:rPr>
        <w:t xml:space="preserve"> </w:t>
      </w:r>
      <w:r>
        <w:rPr>
          <w:sz w:val="24"/>
          <w:szCs w:val="24"/>
        </w:rPr>
        <w:t xml:space="preserve">and connect to the </w:t>
      </w:r>
      <w:r w:rsidR="007A28C5">
        <w:rPr>
          <w:sz w:val="24"/>
          <w:szCs w:val="24"/>
        </w:rPr>
        <w:t>Y connector or three way tap</w:t>
      </w:r>
      <w:r>
        <w:rPr>
          <w:sz w:val="24"/>
          <w:szCs w:val="24"/>
        </w:rPr>
        <w:t xml:space="preserve"> attached to the sodium chloride 0.9% bag</w:t>
      </w:r>
    </w:p>
    <w:p w:rsidR="00B864F4" w:rsidRDefault="00B864F4" w:rsidP="005F1B9F">
      <w:pPr>
        <w:pStyle w:val="ListParagraph"/>
        <w:numPr>
          <w:ilvl w:val="0"/>
          <w:numId w:val="37"/>
        </w:numPr>
        <w:spacing w:line="240" w:lineRule="auto"/>
        <w:jc w:val="both"/>
        <w:rPr>
          <w:sz w:val="24"/>
          <w:szCs w:val="24"/>
        </w:rPr>
      </w:pPr>
      <w:r>
        <w:rPr>
          <w:sz w:val="24"/>
          <w:szCs w:val="24"/>
        </w:rPr>
        <w:t xml:space="preserve">Press </w:t>
      </w:r>
      <w:r>
        <w:rPr>
          <w:b/>
          <w:sz w:val="24"/>
          <w:szCs w:val="24"/>
        </w:rPr>
        <w:t xml:space="preserve">START/RESET </w:t>
      </w:r>
      <w:r>
        <w:rPr>
          <w:sz w:val="24"/>
          <w:szCs w:val="24"/>
        </w:rPr>
        <w:t xml:space="preserve">this will restart the blood pump and wash back blood to the patient. </w:t>
      </w:r>
    </w:p>
    <w:p w:rsidR="00B62AE3" w:rsidRDefault="00B62AE3" w:rsidP="005F1B9F">
      <w:pPr>
        <w:pStyle w:val="ListParagraph"/>
        <w:numPr>
          <w:ilvl w:val="0"/>
          <w:numId w:val="37"/>
        </w:numPr>
        <w:spacing w:line="240" w:lineRule="auto"/>
        <w:jc w:val="both"/>
        <w:rPr>
          <w:sz w:val="24"/>
          <w:szCs w:val="24"/>
        </w:rPr>
      </w:pPr>
      <w:r>
        <w:rPr>
          <w:sz w:val="24"/>
          <w:szCs w:val="24"/>
        </w:rPr>
        <w:t xml:space="preserve">The optical detector will detect sodium chloride 0.9% solution. The blood pump will stop. A yellow warning will be displayed informing you that the above change has been detected. </w:t>
      </w:r>
    </w:p>
    <w:p w:rsidR="00B62AE3" w:rsidRDefault="00B62AE3" w:rsidP="005F1B9F">
      <w:pPr>
        <w:pStyle w:val="ListParagraph"/>
        <w:numPr>
          <w:ilvl w:val="0"/>
          <w:numId w:val="37"/>
        </w:numPr>
        <w:spacing w:line="240" w:lineRule="auto"/>
        <w:jc w:val="both"/>
        <w:rPr>
          <w:sz w:val="24"/>
          <w:szCs w:val="24"/>
        </w:rPr>
      </w:pPr>
      <w:r>
        <w:rPr>
          <w:sz w:val="24"/>
          <w:szCs w:val="24"/>
        </w:rPr>
        <w:lastRenderedPageBreak/>
        <w:t xml:space="preserve">Press </w:t>
      </w:r>
      <w:r>
        <w:rPr>
          <w:b/>
          <w:sz w:val="24"/>
          <w:szCs w:val="24"/>
        </w:rPr>
        <w:t>START/RESET</w:t>
      </w:r>
      <w:r>
        <w:rPr>
          <w:sz w:val="24"/>
          <w:szCs w:val="24"/>
        </w:rPr>
        <w:t xml:space="preserve"> the machine will then ask you to</w:t>
      </w:r>
      <w:r w:rsidR="00C2350A">
        <w:rPr>
          <w:sz w:val="24"/>
          <w:szCs w:val="24"/>
        </w:rPr>
        <w:t xml:space="preserve"> confirm if you have interrupted </w:t>
      </w:r>
      <w:r>
        <w:rPr>
          <w:sz w:val="24"/>
          <w:szCs w:val="24"/>
        </w:rPr>
        <w:t xml:space="preserve">the treatment. Press </w:t>
      </w:r>
      <w:r>
        <w:rPr>
          <w:b/>
          <w:sz w:val="24"/>
          <w:szCs w:val="24"/>
        </w:rPr>
        <w:t>YES</w:t>
      </w:r>
      <w:r>
        <w:rPr>
          <w:sz w:val="24"/>
          <w:szCs w:val="24"/>
        </w:rPr>
        <w:t xml:space="preserve">. The blood pump will now restart. </w:t>
      </w:r>
    </w:p>
    <w:p w:rsidR="00B62AE3" w:rsidRDefault="00B62AE3" w:rsidP="005F1B9F">
      <w:pPr>
        <w:pStyle w:val="ListParagraph"/>
        <w:numPr>
          <w:ilvl w:val="0"/>
          <w:numId w:val="37"/>
        </w:numPr>
        <w:spacing w:line="240" w:lineRule="auto"/>
        <w:jc w:val="both"/>
        <w:rPr>
          <w:sz w:val="24"/>
          <w:szCs w:val="24"/>
        </w:rPr>
      </w:pPr>
      <w:r>
        <w:rPr>
          <w:sz w:val="24"/>
          <w:szCs w:val="24"/>
        </w:rPr>
        <w:t xml:space="preserve">Decide how much blood you want to be returned to the patient. Press </w:t>
      </w:r>
      <w:r>
        <w:rPr>
          <w:b/>
          <w:sz w:val="24"/>
          <w:szCs w:val="24"/>
        </w:rPr>
        <w:t xml:space="preserve">STOP </w:t>
      </w:r>
      <w:r>
        <w:rPr>
          <w:sz w:val="24"/>
          <w:szCs w:val="24"/>
        </w:rPr>
        <w:t xml:space="preserve">when you have reached the amount you wish to be returned. </w:t>
      </w:r>
    </w:p>
    <w:p w:rsidR="00B62AE3" w:rsidRDefault="00B62AE3" w:rsidP="005F1B9F">
      <w:pPr>
        <w:pStyle w:val="ListParagraph"/>
        <w:numPr>
          <w:ilvl w:val="0"/>
          <w:numId w:val="37"/>
        </w:numPr>
        <w:spacing w:line="240" w:lineRule="auto"/>
        <w:jc w:val="both"/>
        <w:rPr>
          <w:sz w:val="24"/>
          <w:szCs w:val="24"/>
        </w:rPr>
      </w:pPr>
      <w:r>
        <w:rPr>
          <w:sz w:val="24"/>
          <w:szCs w:val="24"/>
        </w:rPr>
        <w:t xml:space="preserve">Disconnect the venous line </w:t>
      </w:r>
      <w:r w:rsidRPr="00B62AE3">
        <w:rPr>
          <w:b/>
          <w:sz w:val="24"/>
          <w:szCs w:val="24"/>
        </w:rPr>
        <w:t>(</w:t>
      </w:r>
      <w:r>
        <w:rPr>
          <w:b/>
          <w:sz w:val="24"/>
          <w:szCs w:val="24"/>
        </w:rPr>
        <w:t xml:space="preserve">blue) </w:t>
      </w:r>
      <w:r>
        <w:rPr>
          <w:sz w:val="24"/>
          <w:szCs w:val="24"/>
        </w:rPr>
        <w:t xml:space="preserve">from the patient and connect to the </w:t>
      </w:r>
      <w:r w:rsidR="007A28C5">
        <w:rPr>
          <w:sz w:val="24"/>
          <w:szCs w:val="24"/>
        </w:rPr>
        <w:t>Y connector or three way tap</w:t>
      </w:r>
      <w:r>
        <w:rPr>
          <w:sz w:val="24"/>
          <w:szCs w:val="24"/>
        </w:rPr>
        <w:t xml:space="preserve"> attached to the sodium chloride 0.9% bag. </w:t>
      </w:r>
    </w:p>
    <w:p w:rsidR="00B62AE3" w:rsidRDefault="00B62AE3" w:rsidP="005F1B9F">
      <w:pPr>
        <w:pStyle w:val="ListParagraph"/>
        <w:numPr>
          <w:ilvl w:val="0"/>
          <w:numId w:val="37"/>
        </w:numPr>
        <w:spacing w:line="240" w:lineRule="auto"/>
        <w:jc w:val="both"/>
        <w:rPr>
          <w:sz w:val="24"/>
          <w:szCs w:val="24"/>
        </w:rPr>
      </w:pPr>
      <w:r>
        <w:rPr>
          <w:sz w:val="24"/>
          <w:szCs w:val="24"/>
        </w:rPr>
        <w:t xml:space="preserve">Press </w:t>
      </w:r>
      <w:r>
        <w:rPr>
          <w:b/>
          <w:sz w:val="24"/>
          <w:szCs w:val="24"/>
        </w:rPr>
        <w:t xml:space="preserve">START/RESET </w:t>
      </w:r>
      <w:r>
        <w:rPr>
          <w:sz w:val="24"/>
          <w:szCs w:val="24"/>
        </w:rPr>
        <w:t xml:space="preserve">and the machine will then be </w:t>
      </w:r>
      <w:proofErr w:type="spellStart"/>
      <w:r>
        <w:rPr>
          <w:sz w:val="24"/>
          <w:szCs w:val="24"/>
        </w:rPr>
        <w:t>r</w:t>
      </w:r>
      <w:r w:rsidR="007F45C4">
        <w:rPr>
          <w:sz w:val="24"/>
          <w:szCs w:val="24"/>
        </w:rPr>
        <w:t>ecirculating</w:t>
      </w:r>
      <w:proofErr w:type="spellEnd"/>
      <w:r w:rsidR="007F45C4">
        <w:rPr>
          <w:sz w:val="24"/>
          <w:szCs w:val="24"/>
        </w:rPr>
        <w:t>. (Balancing will auto</w:t>
      </w:r>
      <w:r>
        <w:rPr>
          <w:sz w:val="24"/>
          <w:szCs w:val="24"/>
        </w:rPr>
        <w:t>matically switch off)</w:t>
      </w:r>
      <w:r w:rsidR="00E0397C">
        <w:rPr>
          <w:sz w:val="24"/>
          <w:szCs w:val="24"/>
        </w:rPr>
        <w:t>.</w:t>
      </w:r>
    </w:p>
    <w:p w:rsidR="00B62AE3" w:rsidRDefault="00B62AE3" w:rsidP="005F1B9F">
      <w:pPr>
        <w:pStyle w:val="ListParagraph"/>
        <w:numPr>
          <w:ilvl w:val="0"/>
          <w:numId w:val="37"/>
        </w:numPr>
        <w:spacing w:line="240" w:lineRule="auto"/>
        <w:jc w:val="both"/>
        <w:rPr>
          <w:b/>
          <w:sz w:val="24"/>
          <w:szCs w:val="24"/>
        </w:rPr>
      </w:pPr>
      <w:r>
        <w:rPr>
          <w:sz w:val="24"/>
          <w:szCs w:val="24"/>
        </w:rPr>
        <w:t>Turn</w:t>
      </w:r>
      <w:r w:rsidR="00E0397C">
        <w:rPr>
          <w:sz w:val="24"/>
          <w:szCs w:val="24"/>
        </w:rPr>
        <w:t xml:space="preserve"> </w:t>
      </w:r>
      <w:proofErr w:type="spellStart"/>
      <w:r w:rsidR="00E0397C">
        <w:rPr>
          <w:sz w:val="24"/>
          <w:szCs w:val="24"/>
        </w:rPr>
        <w:t>ultrafiltration</w:t>
      </w:r>
      <w:proofErr w:type="spellEnd"/>
      <w:r w:rsidR="00E0397C">
        <w:rPr>
          <w:sz w:val="24"/>
          <w:szCs w:val="24"/>
        </w:rPr>
        <w:t>/fluid off</w:t>
      </w:r>
      <w:r>
        <w:rPr>
          <w:sz w:val="24"/>
          <w:szCs w:val="24"/>
        </w:rPr>
        <w:t xml:space="preserve"> to 0. </w:t>
      </w:r>
      <w:r w:rsidRPr="007A28C5">
        <w:rPr>
          <w:b/>
          <w:sz w:val="24"/>
          <w:szCs w:val="24"/>
        </w:rPr>
        <w:t xml:space="preserve">Remember to turn it back on when you reconnect the patient. </w:t>
      </w:r>
    </w:p>
    <w:p w:rsidR="00AC3F3B" w:rsidRPr="00E0397C" w:rsidRDefault="00AC3F3B" w:rsidP="005F1B9F">
      <w:pPr>
        <w:spacing w:line="240" w:lineRule="auto"/>
        <w:jc w:val="both"/>
        <w:rPr>
          <w:sz w:val="24"/>
          <w:szCs w:val="24"/>
        </w:rPr>
      </w:pPr>
      <w:r>
        <w:rPr>
          <w:b/>
          <w:sz w:val="24"/>
          <w:szCs w:val="24"/>
        </w:rPr>
        <w:t>To reconnect the patient</w:t>
      </w:r>
    </w:p>
    <w:p w:rsidR="00AC3F3B" w:rsidRPr="00E0397C" w:rsidRDefault="00E0397C" w:rsidP="005F1B9F">
      <w:pPr>
        <w:pStyle w:val="ListParagraph"/>
        <w:numPr>
          <w:ilvl w:val="0"/>
          <w:numId w:val="41"/>
        </w:numPr>
        <w:spacing w:line="240" w:lineRule="auto"/>
        <w:jc w:val="both"/>
        <w:rPr>
          <w:sz w:val="24"/>
          <w:szCs w:val="24"/>
        </w:rPr>
      </w:pPr>
      <w:r>
        <w:rPr>
          <w:sz w:val="24"/>
          <w:szCs w:val="24"/>
        </w:rPr>
        <w:t xml:space="preserve">Press </w:t>
      </w:r>
      <w:r>
        <w:rPr>
          <w:b/>
          <w:sz w:val="24"/>
          <w:szCs w:val="24"/>
        </w:rPr>
        <w:t>STOP</w:t>
      </w:r>
    </w:p>
    <w:p w:rsidR="00E0397C" w:rsidRDefault="00E0397C" w:rsidP="005F1B9F">
      <w:pPr>
        <w:pStyle w:val="ListParagraph"/>
        <w:numPr>
          <w:ilvl w:val="0"/>
          <w:numId w:val="41"/>
        </w:numPr>
        <w:spacing w:line="240" w:lineRule="auto"/>
        <w:jc w:val="both"/>
        <w:rPr>
          <w:sz w:val="24"/>
          <w:szCs w:val="24"/>
        </w:rPr>
      </w:pPr>
      <w:r>
        <w:rPr>
          <w:sz w:val="24"/>
          <w:szCs w:val="24"/>
        </w:rPr>
        <w:t xml:space="preserve">Disconnect the arterial (RED) and </w:t>
      </w:r>
      <w:r w:rsidR="00E54672">
        <w:rPr>
          <w:sz w:val="24"/>
          <w:szCs w:val="24"/>
        </w:rPr>
        <w:t>venous</w:t>
      </w:r>
      <w:r>
        <w:rPr>
          <w:sz w:val="24"/>
          <w:szCs w:val="24"/>
        </w:rPr>
        <w:t xml:space="preserve"> (BLUE) lines from the sodium chloride 0.9% bag and connect to the patient access as per protocol.</w:t>
      </w:r>
    </w:p>
    <w:p w:rsidR="00E0397C" w:rsidRDefault="00E0397C" w:rsidP="005F1B9F">
      <w:pPr>
        <w:pStyle w:val="ListParagraph"/>
        <w:numPr>
          <w:ilvl w:val="0"/>
          <w:numId w:val="41"/>
        </w:numPr>
        <w:spacing w:line="240" w:lineRule="auto"/>
        <w:jc w:val="both"/>
        <w:rPr>
          <w:sz w:val="24"/>
          <w:szCs w:val="24"/>
        </w:rPr>
      </w:pPr>
      <w:r>
        <w:rPr>
          <w:sz w:val="24"/>
          <w:szCs w:val="24"/>
        </w:rPr>
        <w:t xml:space="preserve">Press </w:t>
      </w:r>
      <w:r>
        <w:rPr>
          <w:b/>
          <w:sz w:val="24"/>
          <w:szCs w:val="24"/>
        </w:rPr>
        <w:t>START/RESET</w:t>
      </w:r>
      <w:r>
        <w:rPr>
          <w:sz w:val="24"/>
          <w:szCs w:val="24"/>
        </w:rPr>
        <w:t xml:space="preserve"> and the blood pump will restart.</w:t>
      </w:r>
    </w:p>
    <w:p w:rsidR="00E0397C" w:rsidRDefault="00E0397C" w:rsidP="005F1B9F">
      <w:pPr>
        <w:pStyle w:val="ListParagraph"/>
        <w:numPr>
          <w:ilvl w:val="0"/>
          <w:numId w:val="41"/>
        </w:numPr>
        <w:spacing w:line="240" w:lineRule="auto"/>
        <w:jc w:val="both"/>
        <w:rPr>
          <w:sz w:val="24"/>
          <w:szCs w:val="24"/>
        </w:rPr>
      </w:pPr>
      <w:r>
        <w:rPr>
          <w:sz w:val="24"/>
          <w:szCs w:val="24"/>
        </w:rPr>
        <w:t>A yellow warning will be displayed when the optical detector has detected blood.</w:t>
      </w:r>
    </w:p>
    <w:p w:rsidR="00E0397C" w:rsidRDefault="00E0397C" w:rsidP="005F1B9F">
      <w:pPr>
        <w:pStyle w:val="ListParagraph"/>
        <w:numPr>
          <w:ilvl w:val="0"/>
          <w:numId w:val="41"/>
        </w:numPr>
        <w:spacing w:line="240" w:lineRule="auto"/>
        <w:jc w:val="both"/>
        <w:rPr>
          <w:sz w:val="24"/>
          <w:szCs w:val="24"/>
        </w:rPr>
      </w:pPr>
      <w:r>
        <w:rPr>
          <w:sz w:val="24"/>
          <w:szCs w:val="24"/>
        </w:rPr>
        <w:t xml:space="preserve">Press </w:t>
      </w:r>
      <w:r>
        <w:rPr>
          <w:b/>
          <w:sz w:val="24"/>
          <w:szCs w:val="24"/>
        </w:rPr>
        <w:t xml:space="preserve">START/RESET </w:t>
      </w:r>
      <w:r>
        <w:rPr>
          <w:sz w:val="24"/>
          <w:szCs w:val="24"/>
        </w:rPr>
        <w:t>this will restart the blood pump (Balancing will automatically switch on)</w:t>
      </w:r>
    </w:p>
    <w:p w:rsidR="00AC3F3B" w:rsidRPr="00E0397C" w:rsidRDefault="00E0397C" w:rsidP="005F1B9F">
      <w:pPr>
        <w:pStyle w:val="ListParagraph"/>
        <w:numPr>
          <w:ilvl w:val="0"/>
          <w:numId w:val="41"/>
        </w:numPr>
        <w:spacing w:line="240" w:lineRule="auto"/>
        <w:jc w:val="both"/>
        <w:rPr>
          <w:sz w:val="24"/>
          <w:szCs w:val="24"/>
        </w:rPr>
      </w:pPr>
      <w:r>
        <w:rPr>
          <w:sz w:val="24"/>
          <w:szCs w:val="24"/>
        </w:rPr>
        <w:t xml:space="preserve">Turn </w:t>
      </w:r>
      <w:proofErr w:type="spellStart"/>
      <w:r>
        <w:rPr>
          <w:sz w:val="24"/>
          <w:szCs w:val="24"/>
        </w:rPr>
        <w:t>ultrafiltration</w:t>
      </w:r>
      <w:proofErr w:type="spellEnd"/>
      <w:r>
        <w:rPr>
          <w:sz w:val="24"/>
          <w:szCs w:val="24"/>
        </w:rPr>
        <w:t xml:space="preserve">/fluid off to the desired removal rate. </w:t>
      </w:r>
    </w:p>
    <w:p w:rsidR="00D105F9" w:rsidRPr="00D105F9" w:rsidRDefault="00D105F9" w:rsidP="005F1B9F">
      <w:pPr>
        <w:spacing w:line="240" w:lineRule="auto"/>
        <w:jc w:val="both"/>
        <w:rPr>
          <w:sz w:val="24"/>
          <w:szCs w:val="24"/>
        </w:rPr>
      </w:pPr>
    </w:p>
    <w:p w:rsidR="00B62AE3" w:rsidRPr="00E0397C" w:rsidRDefault="00D105F9" w:rsidP="005F1B9F">
      <w:pPr>
        <w:spacing w:line="240" w:lineRule="auto"/>
        <w:jc w:val="both"/>
        <w:rPr>
          <w:sz w:val="24"/>
          <w:szCs w:val="24"/>
          <w:u w:val="single"/>
        </w:rPr>
      </w:pPr>
      <w:r w:rsidRPr="00E0397C">
        <w:rPr>
          <w:b/>
          <w:sz w:val="24"/>
          <w:szCs w:val="24"/>
          <w:u w:val="single"/>
        </w:rPr>
        <w:t xml:space="preserve">Method 2 </w:t>
      </w:r>
      <w:r w:rsidR="007F45C4" w:rsidRPr="00E0397C">
        <w:rPr>
          <w:b/>
          <w:sz w:val="24"/>
          <w:szCs w:val="24"/>
          <w:u w:val="single"/>
        </w:rPr>
        <w:t xml:space="preserve">– </w:t>
      </w:r>
      <w:r w:rsidR="007F45C4" w:rsidRPr="00E0397C">
        <w:rPr>
          <w:sz w:val="24"/>
          <w:szCs w:val="24"/>
          <w:u w:val="single"/>
        </w:rPr>
        <w:t xml:space="preserve">Re-circulate with whole blood – </w:t>
      </w:r>
      <w:proofErr w:type="spellStart"/>
      <w:r w:rsidR="007F45C4" w:rsidRPr="00E0397C">
        <w:rPr>
          <w:sz w:val="24"/>
          <w:szCs w:val="24"/>
          <w:u w:val="single"/>
        </w:rPr>
        <w:t>e.g</w:t>
      </w:r>
      <w:proofErr w:type="spellEnd"/>
      <w:r w:rsidR="007F45C4" w:rsidRPr="00E0397C">
        <w:rPr>
          <w:sz w:val="24"/>
          <w:szCs w:val="24"/>
          <w:u w:val="single"/>
        </w:rPr>
        <w:t xml:space="preserve"> when transferring bed space </w:t>
      </w:r>
    </w:p>
    <w:p w:rsidR="007F45C4" w:rsidRDefault="007F45C4" w:rsidP="005F1B9F">
      <w:pPr>
        <w:spacing w:line="240" w:lineRule="auto"/>
        <w:jc w:val="both"/>
        <w:rPr>
          <w:sz w:val="24"/>
          <w:szCs w:val="24"/>
        </w:rPr>
      </w:pPr>
    </w:p>
    <w:p w:rsidR="007F45C4" w:rsidRDefault="007F45C4" w:rsidP="005F1B9F">
      <w:pPr>
        <w:spacing w:line="240" w:lineRule="auto"/>
        <w:jc w:val="both"/>
        <w:rPr>
          <w:b/>
          <w:sz w:val="24"/>
          <w:szCs w:val="24"/>
        </w:rPr>
      </w:pPr>
      <w:r>
        <w:rPr>
          <w:sz w:val="24"/>
          <w:szCs w:val="24"/>
        </w:rPr>
        <w:t xml:space="preserve">This method can be used for disconnections last </w:t>
      </w:r>
      <w:r>
        <w:rPr>
          <w:b/>
          <w:sz w:val="24"/>
          <w:szCs w:val="24"/>
        </w:rPr>
        <w:t>not more than 30 minutes</w:t>
      </w:r>
    </w:p>
    <w:p w:rsidR="007F45C4" w:rsidRDefault="007F45C4" w:rsidP="005F1B9F">
      <w:pPr>
        <w:spacing w:line="240" w:lineRule="auto"/>
        <w:jc w:val="both"/>
        <w:rPr>
          <w:b/>
          <w:sz w:val="24"/>
          <w:szCs w:val="24"/>
        </w:rPr>
      </w:pPr>
    </w:p>
    <w:p w:rsidR="007F45C4" w:rsidRDefault="007F45C4" w:rsidP="005F1B9F">
      <w:pPr>
        <w:spacing w:line="240" w:lineRule="auto"/>
        <w:jc w:val="both"/>
        <w:rPr>
          <w:sz w:val="24"/>
          <w:szCs w:val="24"/>
        </w:rPr>
      </w:pPr>
      <w:r>
        <w:rPr>
          <w:b/>
          <w:sz w:val="24"/>
          <w:szCs w:val="24"/>
        </w:rPr>
        <w:t>Requirements:</w:t>
      </w:r>
      <w:r>
        <w:rPr>
          <w:sz w:val="24"/>
          <w:szCs w:val="24"/>
        </w:rPr>
        <w:t xml:space="preserve"> Blue adapter from kit (or three way tap or Y connector).</w:t>
      </w:r>
    </w:p>
    <w:p w:rsidR="007F45C4" w:rsidRDefault="007F45C4" w:rsidP="005F1B9F">
      <w:pPr>
        <w:pStyle w:val="ListParagraph"/>
        <w:numPr>
          <w:ilvl w:val="0"/>
          <w:numId w:val="40"/>
        </w:numPr>
        <w:spacing w:line="240" w:lineRule="auto"/>
        <w:jc w:val="both"/>
        <w:rPr>
          <w:sz w:val="24"/>
          <w:szCs w:val="24"/>
        </w:rPr>
      </w:pPr>
      <w:r>
        <w:rPr>
          <w:sz w:val="24"/>
          <w:szCs w:val="24"/>
        </w:rPr>
        <w:t xml:space="preserve">Press </w:t>
      </w:r>
      <w:r>
        <w:rPr>
          <w:b/>
          <w:sz w:val="24"/>
          <w:szCs w:val="24"/>
        </w:rPr>
        <w:t>STOP,</w:t>
      </w:r>
      <w:r>
        <w:rPr>
          <w:sz w:val="24"/>
          <w:szCs w:val="24"/>
        </w:rPr>
        <w:t xml:space="preserve"> this will stop the blood pump </w:t>
      </w:r>
    </w:p>
    <w:p w:rsidR="007F45C4" w:rsidRDefault="007F45C4" w:rsidP="005F1B9F">
      <w:pPr>
        <w:pStyle w:val="ListParagraph"/>
        <w:numPr>
          <w:ilvl w:val="0"/>
          <w:numId w:val="40"/>
        </w:numPr>
        <w:spacing w:line="240" w:lineRule="auto"/>
        <w:jc w:val="both"/>
        <w:rPr>
          <w:sz w:val="24"/>
          <w:szCs w:val="24"/>
        </w:rPr>
      </w:pPr>
      <w:r>
        <w:rPr>
          <w:sz w:val="24"/>
          <w:szCs w:val="24"/>
        </w:rPr>
        <w:t>Disconnect the arterial (RED) line and connect it to the adaptor</w:t>
      </w:r>
    </w:p>
    <w:p w:rsidR="007F45C4" w:rsidRDefault="007F45C4" w:rsidP="005F1B9F">
      <w:pPr>
        <w:pStyle w:val="ListParagraph"/>
        <w:numPr>
          <w:ilvl w:val="0"/>
          <w:numId w:val="40"/>
        </w:numPr>
        <w:spacing w:line="240" w:lineRule="auto"/>
        <w:jc w:val="both"/>
        <w:rPr>
          <w:sz w:val="24"/>
          <w:szCs w:val="24"/>
        </w:rPr>
      </w:pPr>
      <w:r>
        <w:rPr>
          <w:sz w:val="24"/>
          <w:szCs w:val="24"/>
        </w:rPr>
        <w:t>Disconnect the venous (BLUE) line and connect it to the other side of the blue adapter</w:t>
      </w:r>
    </w:p>
    <w:p w:rsidR="007F45C4" w:rsidRDefault="007F45C4" w:rsidP="005F1B9F">
      <w:pPr>
        <w:pStyle w:val="ListParagraph"/>
        <w:numPr>
          <w:ilvl w:val="0"/>
          <w:numId w:val="40"/>
        </w:numPr>
        <w:spacing w:line="240" w:lineRule="auto"/>
        <w:jc w:val="both"/>
        <w:rPr>
          <w:sz w:val="24"/>
          <w:szCs w:val="24"/>
        </w:rPr>
      </w:pPr>
      <w:r>
        <w:rPr>
          <w:sz w:val="24"/>
          <w:szCs w:val="24"/>
        </w:rPr>
        <w:t xml:space="preserve">Press </w:t>
      </w:r>
      <w:r>
        <w:rPr>
          <w:b/>
          <w:sz w:val="24"/>
          <w:szCs w:val="24"/>
        </w:rPr>
        <w:t xml:space="preserve">START/RESET </w:t>
      </w:r>
      <w:r>
        <w:rPr>
          <w:sz w:val="24"/>
          <w:szCs w:val="24"/>
        </w:rPr>
        <w:t xml:space="preserve">this will restart the blood pump </w:t>
      </w:r>
    </w:p>
    <w:p w:rsidR="007F45C4" w:rsidRPr="007F45C4" w:rsidRDefault="007F45C4" w:rsidP="005F1B9F">
      <w:pPr>
        <w:pStyle w:val="ListParagraph"/>
        <w:numPr>
          <w:ilvl w:val="0"/>
          <w:numId w:val="40"/>
        </w:numPr>
        <w:spacing w:line="240" w:lineRule="auto"/>
        <w:jc w:val="both"/>
        <w:rPr>
          <w:sz w:val="24"/>
          <w:szCs w:val="24"/>
        </w:rPr>
      </w:pPr>
      <w:r>
        <w:rPr>
          <w:sz w:val="24"/>
          <w:szCs w:val="24"/>
        </w:rPr>
        <w:t xml:space="preserve">Turn </w:t>
      </w:r>
      <w:proofErr w:type="spellStart"/>
      <w:r>
        <w:rPr>
          <w:sz w:val="24"/>
          <w:szCs w:val="24"/>
        </w:rPr>
        <w:t>ultrafi</w:t>
      </w:r>
      <w:r w:rsidR="001F2C33">
        <w:rPr>
          <w:sz w:val="24"/>
          <w:szCs w:val="24"/>
        </w:rPr>
        <w:t>ltration</w:t>
      </w:r>
      <w:proofErr w:type="spellEnd"/>
      <w:r w:rsidR="001F2C33">
        <w:rPr>
          <w:sz w:val="24"/>
          <w:szCs w:val="24"/>
        </w:rPr>
        <w:t xml:space="preserve"> (UF) (fluid off) to 0. </w:t>
      </w:r>
      <w:r w:rsidR="001F2C33" w:rsidRPr="007A28C5">
        <w:rPr>
          <w:b/>
          <w:sz w:val="24"/>
          <w:szCs w:val="24"/>
        </w:rPr>
        <w:t>Remember to turn it back on when you reconnect the patient.</w:t>
      </w:r>
    </w:p>
    <w:p w:rsidR="007F45C4" w:rsidRDefault="007F45C4" w:rsidP="005F1B9F">
      <w:pPr>
        <w:spacing w:line="240" w:lineRule="auto"/>
        <w:jc w:val="both"/>
        <w:rPr>
          <w:sz w:val="28"/>
          <w:szCs w:val="28"/>
        </w:rPr>
      </w:pPr>
    </w:p>
    <w:p w:rsidR="00420375" w:rsidRPr="00420375" w:rsidRDefault="00420375" w:rsidP="005F1B9F">
      <w:pPr>
        <w:spacing w:line="240" w:lineRule="auto"/>
        <w:jc w:val="both"/>
        <w:rPr>
          <w:sz w:val="28"/>
          <w:szCs w:val="28"/>
        </w:rPr>
      </w:pPr>
    </w:p>
    <w:p w:rsidR="00A82BB2" w:rsidRPr="00B864F4" w:rsidRDefault="00A82BB2" w:rsidP="005F1B9F">
      <w:pPr>
        <w:spacing w:line="240" w:lineRule="auto"/>
        <w:jc w:val="both"/>
        <w:rPr>
          <w:b/>
          <w:sz w:val="24"/>
          <w:szCs w:val="24"/>
        </w:rPr>
      </w:pPr>
    </w:p>
    <w:p w:rsidR="00971AB0" w:rsidRDefault="00971AB0" w:rsidP="005F1B9F">
      <w:pPr>
        <w:contextualSpacing w:val="0"/>
        <w:jc w:val="both"/>
        <w:rPr>
          <w:b/>
          <w:sz w:val="28"/>
          <w:szCs w:val="28"/>
          <w:u w:val="single"/>
        </w:rPr>
      </w:pPr>
      <w:r>
        <w:rPr>
          <w:b/>
          <w:sz w:val="28"/>
          <w:szCs w:val="28"/>
          <w:u w:val="single"/>
        </w:rPr>
        <w:br w:type="page"/>
      </w:r>
    </w:p>
    <w:p w:rsidR="00A82BB2" w:rsidRDefault="00A82BB2" w:rsidP="005F1B9F">
      <w:pPr>
        <w:spacing w:line="240" w:lineRule="auto"/>
        <w:jc w:val="both"/>
        <w:rPr>
          <w:b/>
          <w:sz w:val="28"/>
          <w:szCs w:val="28"/>
          <w:u w:val="single"/>
        </w:rPr>
      </w:pPr>
      <w:r>
        <w:rPr>
          <w:b/>
          <w:sz w:val="28"/>
          <w:szCs w:val="28"/>
          <w:u w:val="single"/>
        </w:rPr>
        <w:lastRenderedPageBreak/>
        <w:t>Disclaimer</w:t>
      </w:r>
    </w:p>
    <w:p w:rsidR="007F45C4" w:rsidRPr="007F45C4" w:rsidRDefault="007F45C4" w:rsidP="005F1B9F">
      <w:pPr>
        <w:spacing w:line="240" w:lineRule="auto"/>
        <w:jc w:val="both"/>
        <w:rPr>
          <w:b/>
          <w:sz w:val="13"/>
          <w:szCs w:val="13"/>
          <w:u w:val="single"/>
        </w:rPr>
      </w:pPr>
    </w:p>
    <w:p w:rsidR="00E03A25" w:rsidRDefault="00A82BB2" w:rsidP="005F1B9F">
      <w:pPr>
        <w:spacing w:line="240" w:lineRule="auto"/>
        <w:jc w:val="both"/>
        <w:rPr>
          <w:sz w:val="24"/>
          <w:szCs w:val="24"/>
        </w:rPr>
      </w:pPr>
      <w:r>
        <w:rPr>
          <w:sz w:val="24"/>
          <w:szCs w:val="24"/>
        </w:rPr>
        <w:t>This protocol has been developed using input from the Fresenius protocol and from discussion with learned centres throughout the UK. As our experience with this protocol increases, changes will be made to ensure this protocol fits our patient population.</w:t>
      </w:r>
    </w:p>
    <w:p w:rsidR="00E03A25" w:rsidRDefault="00E03A25" w:rsidP="005F1B9F">
      <w:pPr>
        <w:spacing w:line="240" w:lineRule="auto"/>
        <w:jc w:val="both"/>
        <w:rPr>
          <w:sz w:val="24"/>
          <w:szCs w:val="24"/>
        </w:rPr>
      </w:pPr>
    </w:p>
    <w:p w:rsidR="00E03A25" w:rsidRDefault="00E03A25" w:rsidP="005F1B9F">
      <w:pPr>
        <w:spacing w:line="240" w:lineRule="auto"/>
        <w:jc w:val="both"/>
        <w:rPr>
          <w:b/>
          <w:sz w:val="28"/>
          <w:szCs w:val="28"/>
          <w:u w:val="single"/>
        </w:rPr>
      </w:pPr>
      <w:r>
        <w:rPr>
          <w:b/>
          <w:sz w:val="28"/>
          <w:szCs w:val="28"/>
          <w:u w:val="single"/>
        </w:rPr>
        <w:t>References</w:t>
      </w:r>
    </w:p>
    <w:p w:rsidR="00000000" w:rsidRDefault="00F251CB">
      <w:pPr>
        <w:pStyle w:val="ListParagraph"/>
        <w:numPr>
          <w:ilvl w:val="0"/>
          <w:numId w:val="29"/>
        </w:numPr>
        <w:spacing w:line="240" w:lineRule="auto"/>
        <w:jc w:val="both"/>
        <w:rPr>
          <w:sz w:val="24"/>
          <w:szCs w:val="24"/>
        </w:rPr>
      </w:pPr>
      <w:proofErr w:type="spellStart"/>
      <w:r w:rsidRPr="00F251CB">
        <w:rPr>
          <w:sz w:val="24"/>
          <w:szCs w:val="24"/>
        </w:rPr>
        <w:t>Khadzhynov</w:t>
      </w:r>
      <w:proofErr w:type="spellEnd"/>
      <w:r w:rsidRPr="00F251CB">
        <w:rPr>
          <w:sz w:val="24"/>
          <w:szCs w:val="24"/>
        </w:rPr>
        <w:t xml:space="preserve"> D et al. Incidence and outcome of metabolic disarrangements consistent with citrate accumulation in critically ill patients</w:t>
      </w:r>
      <w:r w:rsidR="00383662" w:rsidRPr="00383662">
        <w:rPr>
          <w:sz w:val="24"/>
          <w:szCs w:val="24"/>
        </w:rPr>
        <w:t xml:space="preserve"> undergoing continuous </w:t>
      </w:r>
      <w:proofErr w:type="spellStart"/>
      <w:r w:rsidR="00383662" w:rsidRPr="00383662">
        <w:rPr>
          <w:sz w:val="24"/>
          <w:szCs w:val="24"/>
        </w:rPr>
        <w:t>venovenous</w:t>
      </w:r>
      <w:proofErr w:type="spellEnd"/>
      <w:r w:rsidR="00383662" w:rsidRPr="00383662">
        <w:rPr>
          <w:sz w:val="24"/>
          <w:szCs w:val="24"/>
        </w:rPr>
        <w:t xml:space="preserve"> </w:t>
      </w:r>
      <w:proofErr w:type="spellStart"/>
      <w:r w:rsidR="00383662" w:rsidRPr="00383662">
        <w:rPr>
          <w:sz w:val="24"/>
          <w:szCs w:val="24"/>
        </w:rPr>
        <w:t>hemodialysis</w:t>
      </w:r>
      <w:proofErr w:type="spellEnd"/>
      <w:r w:rsidR="00383662" w:rsidRPr="00383662">
        <w:rPr>
          <w:sz w:val="24"/>
          <w:szCs w:val="24"/>
        </w:rPr>
        <w:t xml:space="preserve"> with regional citrate anticoagulation. </w:t>
      </w:r>
      <w:r w:rsidR="00383662" w:rsidRPr="00383662">
        <w:rPr>
          <w:i/>
          <w:sz w:val="24"/>
          <w:szCs w:val="24"/>
        </w:rPr>
        <w:t xml:space="preserve">J </w:t>
      </w:r>
      <w:proofErr w:type="spellStart"/>
      <w:r w:rsidR="00383662" w:rsidRPr="00383662">
        <w:rPr>
          <w:i/>
          <w:sz w:val="24"/>
          <w:szCs w:val="24"/>
        </w:rPr>
        <w:t>Crit</w:t>
      </w:r>
      <w:proofErr w:type="spellEnd"/>
      <w:r w:rsidR="00383662" w:rsidRPr="00383662">
        <w:rPr>
          <w:i/>
          <w:sz w:val="24"/>
          <w:szCs w:val="24"/>
        </w:rPr>
        <w:t xml:space="preserve"> Care</w:t>
      </w:r>
      <w:r w:rsidR="00383662" w:rsidRPr="00383662">
        <w:rPr>
          <w:sz w:val="24"/>
          <w:szCs w:val="24"/>
        </w:rPr>
        <w:t xml:space="preserve"> 2014</w:t>
      </w:r>
      <w:r>
        <w:rPr>
          <w:sz w:val="24"/>
          <w:szCs w:val="24"/>
        </w:rPr>
        <w:t>;</w:t>
      </w:r>
      <w:r w:rsidR="00383662" w:rsidRPr="00383662">
        <w:rPr>
          <w:sz w:val="24"/>
          <w:szCs w:val="24"/>
        </w:rPr>
        <w:t>29:265-71</w:t>
      </w:r>
    </w:p>
    <w:p w:rsidR="007A28C5" w:rsidRPr="005F1B9F" w:rsidRDefault="00EB5842" w:rsidP="005F1B9F">
      <w:pPr>
        <w:pStyle w:val="ListParagraph"/>
        <w:numPr>
          <w:ilvl w:val="0"/>
          <w:numId w:val="29"/>
        </w:numPr>
        <w:spacing w:line="240" w:lineRule="auto"/>
        <w:jc w:val="both"/>
        <w:rPr>
          <w:sz w:val="24"/>
          <w:szCs w:val="24"/>
        </w:rPr>
      </w:pPr>
      <w:proofErr w:type="spellStart"/>
      <w:r>
        <w:rPr>
          <w:sz w:val="24"/>
          <w:szCs w:val="24"/>
        </w:rPr>
        <w:t>Ci</w:t>
      </w:r>
      <w:proofErr w:type="spellEnd"/>
      <w:r>
        <w:rPr>
          <w:sz w:val="24"/>
          <w:szCs w:val="24"/>
        </w:rPr>
        <w:t xml:space="preserve">-Ca </w:t>
      </w:r>
      <w:r w:rsidRPr="005F1B9F">
        <w:rPr>
          <w:sz w:val="24"/>
          <w:szCs w:val="24"/>
        </w:rPr>
        <w:t xml:space="preserve">Regional citrate anticoagulation. Clinical implementation of </w:t>
      </w:r>
      <w:proofErr w:type="spellStart"/>
      <w:r w:rsidRPr="005F1B9F">
        <w:rPr>
          <w:sz w:val="24"/>
          <w:szCs w:val="24"/>
        </w:rPr>
        <w:t>Ci</w:t>
      </w:r>
      <w:proofErr w:type="spellEnd"/>
      <w:r w:rsidRPr="005F1B9F">
        <w:rPr>
          <w:sz w:val="24"/>
          <w:szCs w:val="24"/>
        </w:rPr>
        <w:t xml:space="preserve">-Ca therapy protocols. Fresenius medical care. </w:t>
      </w:r>
    </w:p>
    <w:p w:rsidR="005F1B9F" w:rsidRPr="005F1B9F" w:rsidRDefault="005F1B9F" w:rsidP="005F1B9F">
      <w:pPr>
        <w:pStyle w:val="ListParagraph"/>
        <w:numPr>
          <w:ilvl w:val="0"/>
          <w:numId w:val="29"/>
        </w:numPr>
        <w:spacing w:line="240" w:lineRule="auto"/>
        <w:rPr>
          <w:sz w:val="24"/>
          <w:szCs w:val="24"/>
        </w:rPr>
      </w:pPr>
      <w:proofErr w:type="spellStart"/>
      <w:r w:rsidRPr="005F1B9F">
        <w:rPr>
          <w:rFonts w:cstheme="minorHAnsi"/>
          <w:bCs/>
          <w:spacing w:val="4"/>
          <w:sz w:val="24"/>
          <w:szCs w:val="24"/>
          <w:shd w:val="clear" w:color="auto" w:fill="FCFCFC"/>
        </w:rPr>
        <w:t>B</w:t>
      </w:r>
      <w:r w:rsidR="00383662" w:rsidRPr="00383662">
        <w:rPr>
          <w:rFonts w:cstheme="minorHAnsi"/>
          <w:bCs/>
          <w:spacing w:val="4"/>
          <w:sz w:val="24"/>
          <w:szCs w:val="24"/>
          <w:shd w:val="clear" w:color="auto" w:fill="FCFCFC"/>
        </w:rPr>
        <w:t>ai</w:t>
      </w:r>
      <w:proofErr w:type="spellEnd"/>
      <w:r w:rsidR="00383662" w:rsidRPr="00383662">
        <w:rPr>
          <w:rFonts w:cstheme="minorHAnsi"/>
          <w:bCs/>
          <w:spacing w:val="4"/>
          <w:sz w:val="24"/>
          <w:szCs w:val="24"/>
          <w:shd w:val="clear" w:color="auto" w:fill="FCFCFC"/>
        </w:rPr>
        <w:t xml:space="preserve">, M., Zhou, M., He, L. et al. </w:t>
      </w:r>
      <w:r w:rsidR="00383662" w:rsidRPr="00383662">
        <w:rPr>
          <w:rFonts w:cstheme="minorHAnsi"/>
          <w:spacing w:val="2"/>
          <w:sz w:val="24"/>
          <w:szCs w:val="24"/>
        </w:rPr>
        <w:t>Citrate versus heparin anticoagulation for continuous renal replacement therapy: an updated meta-analysis of RCTs</w:t>
      </w:r>
      <w:r w:rsidR="00383662" w:rsidRPr="00383662">
        <w:rPr>
          <w:rFonts w:cstheme="minorHAnsi"/>
          <w:b/>
          <w:bCs/>
          <w:spacing w:val="4"/>
          <w:sz w:val="24"/>
          <w:szCs w:val="24"/>
          <w:shd w:val="clear" w:color="auto" w:fill="FCFCFC"/>
        </w:rPr>
        <w:t xml:space="preserve"> </w:t>
      </w:r>
      <w:r w:rsidR="00383662" w:rsidRPr="00383662">
        <w:rPr>
          <w:rFonts w:cstheme="minorHAnsi"/>
          <w:bCs/>
          <w:spacing w:val="4"/>
          <w:sz w:val="24"/>
          <w:szCs w:val="24"/>
          <w:shd w:val="clear" w:color="auto" w:fill="FCFCFC"/>
        </w:rPr>
        <w:t>Intensive Care Med (2015) 41: 2098.</w:t>
      </w:r>
    </w:p>
    <w:p w:rsidR="005F1B9F" w:rsidRDefault="005F1B9F" w:rsidP="005F1B9F">
      <w:pPr>
        <w:pStyle w:val="ListParagraph"/>
        <w:spacing w:line="240" w:lineRule="auto"/>
        <w:jc w:val="both"/>
        <w:rPr>
          <w:sz w:val="24"/>
          <w:szCs w:val="24"/>
        </w:rPr>
      </w:pPr>
    </w:p>
    <w:p w:rsidR="00017C8B" w:rsidRDefault="00420375" w:rsidP="005F1B9F">
      <w:pPr>
        <w:spacing w:line="240" w:lineRule="auto"/>
        <w:jc w:val="both"/>
        <w:rPr>
          <w:b/>
          <w:sz w:val="28"/>
          <w:szCs w:val="28"/>
          <w:u w:val="single"/>
        </w:rPr>
      </w:pPr>
      <w:r>
        <w:rPr>
          <w:b/>
          <w:sz w:val="28"/>
          <w:szCs w:val="28"/>
          <w:u w:val="single"/>
        </w:rPr>
        <w:t>Contacts</w:t>
      </w:r>
    </w:p>
    <w:p w:rsidR="00420375" w:rsidRPr="00420375" w:rsidRDefault="00420375" w:rsidP="005F1B9F">
      <w:pPr>
        <w:pStyle w:val="ListParagraph"/>
        <w:numPr>
          <w:ilvl w:val="0"/>
          <w:numId w:val="36"/>
        </w:numPr>
        <w:spacing w:line="240" w:lineRule="auto"/>
        <w:jc w:val="both"/>
        <w:rPr>
          <w:b/>
          <w:sz w:val="28"/>
          <w:szCs w:val="28"/>
          <w:u w:val="single"/>
        </w:rPr>
      </w:pPr>
      <w:r>
        <w:rPr>
          <w:sz w:val="24"/>
          <w:szCs w:val="24"/>
        </w:rPr>
        <w:t xml:space="preserve">Fresenius </w:t>
      </w:r>
      <w:proofErr w:type="spellStart"/>
      <w:r>
        <w:rPr>
          <w:sz w:val="24"/>
          <w:szCs w:val="24"/>
        </w:rPr>
        <w:t>MultiFiltrate</w:t>
      </w:r>
      <w:proofErr w:type="spellEnd"/>
      <w:r>
        <w:rPr>
          <w:sz w:val="24"/>
          <w:szCs w:val="24"/>
        </w:rPr>
        <w:t xml:space="preserve"> Helpline: (Mon- Fri 09:00 – 17:00) </w:t>
      </w:r>
      <w:r>
        <w:rPr>
          <w:b/>
          <w:sz w:val="24"/>
          <w:szCs w:val="24"/>
        </w:rPr>
        <w:t>01623 445104</w:t>
      </w:r>
    </w:p>
    <w:p w:rsidR="00420375" w:rsidRPr="00420375" w:rsidRDefault="00420375" w:rsidP="005F1B9F">
      <w:pPr>
        <w:pStyle w:val="ListParagraph"/>
        <w:numPr>
          <w:ilvl w:val="0"/>
          <w:numId w:val="36"/>
        </w:numPr>
        <w:spacing w:line="240" w:lineRule="auto"/>
        <w:jc w:val="both"/>
        <w:rPr>
          <w:b/>
          <w:sz w:val="28"/>
          <w:szCs w:val="28"/>
          <w:u w:val="single"/>
        </w:rPr>
      </w:pPr>
      <w:r>
        <w:rPr>
          <w:sz w:val="24"/>
          <w:szCs w:val="24"/>
        </w:rPr>
        <w:t xml:space="preserve">Fresenius </w:t>
      </w:r>
      <w:proofErr w:type="spellStart"/>
      <w:r>
        <w:rPr>
          <w:sz w:val="24"/>
          <w:szCs w:val="24"/>
        </w:rPr>
        <w:t>MultiFiltrate</w:t>
      </w:r>
      <w:proofErr w:type="spellEnd"/>
      <w:r>
        <w:rPr>
          <w:sz w:val="24"/>
          <w:szCs w:val="24"/>
        </w:rPr>
        <w:t xml:space="preserve"> Helpline: (Out of hours) </w:t>
      </w:r>
      <w:r>
        <w:rPr>
          <w:b/>
          <w:sz w:val="24"/>
          <w:szCs w:val="24"/>
        </w:rPr>
        <w:t>0870 458 7971</w:t>
      </w:r>
    </w:p>
    <w:p w:rsidR="00971AB0" w:rsidRDefault="00971AB0" w:rsidP="005F1B9F">
      <w:pPr>
        <w:contextualSpacing w:val="0"/>
        <w:jc w:val="both"/>
        <w:rPr>
          <w:b/>
          <w:sz w:val="24"/>
          <w:szCs w:val="24"/>
        </w:rPr>
      </w:pPr>
    </w:p>
    <w:p w:rsidR="000C4952" w:rsidRDefault="000C4952" w:rsidP="005F1B9F">
      <w:pPr>
        <w:contextualSpacing w:val="0"/>
        <w:jc w:val="both"/>
        <w:rPr>
          <w:b/>
          <w:sz w:val="24"/>
          <w:szCs w:val="24"/>
        </w:rPr>
      </w:pPr>
    </w:p>
    <w:p w:rsidR="000C4952" w:rsidRDefault="000C4952">
      <w:pPr>
        <w:contextualSpacing w:val="0"/>
        <w:rPr>
          <w:b/>
          <w:sz w:val="24"/>
          <w:szCs w:val="24"/>
        </w:rPr>
      </w:pPr>
    </w:p>
    <w:p w:rsidR="000C4952" w:rsidRDefault="000C4952">
      <w:pPr>
        <w:contextualSpacing w:val="0"/>
        <w:rPr>
          <w:b/>
          <w:sz w:val="24"/>
          <w:szCs w:val="24"/>
        </w:rPr>
      </w:pPr>
    </w:p>
    <w:p w:rsidR="000C4952" w:rsidRDefault="000C4952">
      <w:pPr>
        <w:contextualSpacing w:val="0"/>
        <w:rPr>
          <w:b/>
          <w:sz w:val="24"/>
          <w:szCs w:val="24"/>
        </w:rPr>
      </w:pPr>
    </w:p>
    <w:p w:rsidR="000C4952" w:rsidRDefault="000C4952">
      <w:pPr>
        <w:contextualSpacing w:val="0"/>
        <w:rPr>
          <w:b/>
          <w:sz w:val="24"/>
          <w:szCs w:val="24"/>
        </w:rPr>
      </w:pPr>
    </w:p>
    <w:p w:rsidR="000C4952" w:rsidRDefault="000C4952">
      <w:pPr>
        <w:contextualSpacing w:val="0"/>
        <w:rPr>
          <w:b/>
          <w:sz w:val="24"/>
          <w:szCs w:val="24"/>
        </w:rPr>
      </w:pPr>
    </w:p>
    <w:p w:rsidR="000C4952" w:rsidRDefault="000C4952">
      <w:pPr>
        <w:contextualSpacing w:val="0"/>
        <w:rPr>
          <w:b/>
          <w:sz w:val="24"/>
          <w:szCs w:val="24"/>
        </w:rPr>
      </w:pPr>
    </w:p>
    <w:p w:rsidR="000C4952" w:rsidRDefault="000C4952">
      <w:pPr>
        <w:contextualSpacing w:val="0"/>
        <w:rPr>
          <w:b/>
          <w:sz w:val="24"/>
          <w:szCs w:val="24"/>
        </w:rPr>
      </w:pPr>
    </w:p>
    <w:p w:rsidR="000C4952" w:rsidRDefault="000C4952">
      <w:pPr>
        <w:contextualSpacing w:val="0"/>
        <w:rPr>
          <w:b/>
          <w:sz w:val="24"/>
          <w:szCs w:val="24"/>
        </w:rPr>
      </w:pPr>
    </w:p>
    <w:p w:rsidR="000C4952" w:rsidRDefault="000C4952">
      <w:pPr>
        <w:contextualSpacing w:val="0"/>
        <w:rPr>
          <w:b/>
          <w:sz w:val="24"/>
          <w:szCs w:val="24"/>
        </w:rPr>
      </w:pPr>
    </w:p>
    <w:p w:rsidR="000C4952" w:rsidRDefault="000C4952">
      <w:pPr>
        <w:contextualSpacing w:val="0"/>
        <w:rPr>
          <w:b/>
          <w:sz w:val="24"/>
          <w:szCs w:val="24"/>
        </w:rPr>
      </w:pPr>
    </w:p>
    <w:p w:rsidR="007B2102" w:rsidRDefault="007B2102">
      <w:pPr>
        <w:contextualSpacing w:val="0"/>
        <w:rPr>
          <w:b/>
          <w:sz w:val="24"/>
          <w:szCs w:val="24"/>
        </w:rPr>
      </w:pPr>
      <w:r>
        <w:rPr>
          <w:b/>
          <w:sz w:val="24"/>
          <w:szCs w:val="24"/>
        </w:rPr>
        <w:br w:type="page"/>
      </w:r>
    </w:p>
    <w:p w:rsidR="00B27600" w:rsidRPr="007B2102" w:rsidRDefault="00B27600">
      <w:pPr>
        <w:contextualSpacing w:val="0"/>
        <w:rPr>
          <w:b/>
          <w:sz w:val="28"/>
          <w:szCs w:val="28"/>
          <w:u w:val="single"/>
        </w:rPr>
      </w:pPr>
      <w:r w:rsidRPr="005F1B9F">
        <w:rPr>
          <w:b/>
          <w:sz w:val="28"/>
          <w:szCs w:val="28"/>
          <w:u w:val="single"/>
        </w:rPr>
        <w:lastRenderedPageBreak/>
        <w:t>PICTURE 1</w:t>
      </w:r>
    </w:p>
    <w:p w:rsidR="000C4952" w:rsidRDefault="00B27600">
      <w:pPr>
        <w:contextualSpacing w:val="0"/>
        <w:rPr>
          <w:b/>
          <w:sz w:val="24"/>
          <w:szCs w:val="24"/>
        </w:rPr>
      </w:pPr>
      <w:r>
        <w:rPr>
          <w:b/>
          <w:noProof/>
          <w:sz w:val="24"/>
          <w:szCs w:val="24"/>
          <w:lang w:eastAsia="en-GB"/>
        </w:rPr>
        <w:drawing>
          <wp:inline distT="0" distB="0" distL="0" distR="0">
            <wp:extent cx="5731510" cy="8105775"/>
            <wp:effectExtent l="0" t="0" r="889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kardex.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31510" cy="8105775"/>
                    </a:xfrm>
                    <a:prstGeom prst="rect">
                      <a:avLst/>
                    </a:prstGeom>
                  </pic:spPr>
                </pic:pic>
              </a:graphicData>
            </a:graphic>
          </wp:inline>
        </w:drawing>
      </w:r>
    </w:p>
    <w:p w:rsidR="00EE5414" w:rsidRDefault="00EE5414" w:rsidP="009B764D">
      <w:pPr>
        <w:spacing w:line="240" w:lineRule="auto"/>
        <w:jc w:val="both"/>
        <w:rPr>
          <w:b/>
          <w:sz w:val="24"/>
          <w:szCs w:val="24"/>
        </w:rPr>
      </w:pPr>
    </w:p>
    <w:sectPr w:rsidR="00EE5414" w:rsidSect="004B5305">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B6B" w:rsidRDefault="00C33B6B" w:rsidP="007924B6">
      <w:pPr>
        <w:spacing w:after="0" w:line="240" w:lineRule="auto"/>
      </w:pPr>
      <w:r>
        <w:separator/>
      </w:r>
    </w:p>
  </w:endnote>
  <w:endnote w:type="continuationSeparator" w:id="0">
    <w:p w:rsidR="00C33B6B" w:rsidRDefault="00C33B6B" w:rsidP="0079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96" w:rsidRDefault="00383662" w:rsidP="0065657C">
    <w:pPr>
      <w:pStyle w:val="Footer"/>
      <w:framePr w:wrap="none" w:vAnchor="text" w:hAnchor="margin" w:xAlign="right" w:y="1"/>
      <w:rPr>
        <w:rStyle w:val="PageNumber"/>
      </w:rPr>
    </w:pPr>
    <w:r>
      <w:rPr>
        <w:rStyle w:val="PageNumber"/>
      </w:rPr>
      <w:fldChar w:fldCharType="begin"/>
    </w:r>
    <w:r w:rsidR="00997896">
      <w:rPr>
        <w:rStyle w:val="PageNumber"/>
      </w:rPr>
      <w:instrText xml:space="preserve">PAGE  </w:instrText>
    </w:r>
    <w:r>
      <w:rPr>
        <w:rStyle w:val="PageNumber"/>
      </w:rPr>
      <w:fldChar w:fldCharType="end"/>
    </w:r>
  </w:p>
  <w:p w:rsidR="00997896" w:rsidRDefault="00997896" w:rsidP="00E039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96" w:rsidRDefault="00383662" w:rsidP="0065657C">
    <w:pPr>
      <w:pStyle w:val="Footer"/>
      <w:framePr w:wrap="none" w:vAnchor="text" w:hAnchor="margin" w:xAlign="right" w:y="1"/>
      <w:rPr>
        <w:rStyle w:val="PageNumber"/>
      </w:rPr>
    </w:pPr>
    <w:r>
      <w:rPr>
        <w:rStyle w:val="PageNumber"/>
      </w:rPr>
      <w:fldChar w:fldCharType="begin"/>
    </w:r>
    <w:r w:rsidR="00997896">
      <w:rPr>
        <w:rStyle w:val="PageNumber"/>
      </w:rPr>
      <w:instrText xml:space="preserve">PAGE  </w:instrText>
    </w:r>
    <w:r>
      <w:rPr>
        <w:rStyle w:val="PageNumber"/>
      </w:rPr>
      <w:fldChar w:fldCharType="separate"/>
    </w:r>
    <w:r w:rsidR="003D3B9D">
      <w:rPr>
        <w:rStyle w:val="PageNumber"/>
        <w:noProof/>
      </w:rPr>
      <w:t>7</w:t>
    </w:r>
    <w:r>
      <w:rPr>
        <w:rStyle w:val="PageNumber"/>
      </w:rPr>
      <w:fldChar w:fldCharType="end"/>
    </w:r>
  </w:p>
  <w:p w:rsidR="00997896" w:rsidRDefault="00997896" w:rsidP="00E039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B6B" w:rsidRDefault="00C33B6B" w:rsidP="007924B6">
      <w:pPr>
        <w:spacing w:after="0" w:line="240" w:lineRule="auto"/>
      </w:pPr>
      <w:r>
        <w:separator/>
      </w:r>
    </w:p>
  </w:footnote>
  <w:footnote w:type="continuationSeparator" w:id="0">
    <w:p w:rsidR="00C33B6B" w:rsidRDefault="00C33B6B" w:rsidP="00792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96" w:rsidRPr="00544F47" w:rsidRDefault="00997896" w:rsidP="005A0738">
    <w:pPr>
      <w:pStyle w:val="Header"/>
      <w:jc w:val="center"/>
      <w:rPr>
        <w:rFonts w:ascii="Arial" w:hAnsi="Arial" w:cs="Arial"/>
        <w:b/>
        <w:color w:val="808080" w:themeColor="background1" w:themeShade="80"/>
      </w:rPr>
    </w:pPr>
    <w:r w:rsidRPr="00544F47">
      <w:rPr>
        <w:rFonts w:ascii="Arial" w:hAnsi="Arial" w:cs="Arial"/>
        <w:b/>
        <w:color w:val="808080" w:themeColor="background1" w:themeShade="80"/>
      </w:rPr>
      <w:t>Critical Care Guidelines</w:t>
    </w:r>
  </w:p>
  <w:p w:rsidR="00997896" w:rsidRPr="00544F47" w:rsidRDefault="00997896" w:rsidP="005A0738">
    <w:pPr>
      <w:pStyle w:val="Header"/>
      <w:jc w:val="center"/>
      <w:rPr>
        <w:rFonts w:ascii="Arial" w:hAnsi="Arial" w:cs="Arial"/>
        <w:b/>
        <w:color w:val="808080" w:themeColor="background1" w:themeShade="80"/>
      </w:rPr>
    </w:pPr>
    <w:r w:rsidRPr="00544F47">
      <w:rPr>
        <w:rFonts w:ascii="Arial" w:hAnsi="Arial" w:cs="Arial"/>
        <w:b/>
        <w:color w:val="808080" w:themeColor="background1" w:themeShade="80"/>
      </w:rPr>
      <w:t>FOR CRITICAL CARE USE ONLY</w:t>
    </w:r>
  </w:p>
  <w:p w:rsidR="00997896" w:rsidRDefault="009978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1EC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A24AE"/>
    <w:multiLevelType w:val="hybridMultilevel"/>
    <w:tmpl w:val="DE7A79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02122B1B"/>
    <w:multiLevelType w:val="hybridMultilevel"/>
    <w:tmpl w:val="DC1CC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EA71D9"/>
    <w:multiLevelType w:val="hybridMultilevel"/>
    <w:tmpl w:val="C6543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4A30F53"/>
    <w:multiLevelType w:val="hybridMultilevel"/>
    <w:tmpl w:val="161C77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4DE7235"/>
    <w:multiLevelType w:val="hybridMultilevel"/>
    <w:tmpl w:val="31E21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324855"/>
    <w:multiLevelType w:val="hybridMultilevel"/>
    <w:tmpl w:val="47560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771708"/>
    <w:multiLevelType w:val="hybridMultilevel"/>
    <w:tmpl w:val="A0D4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F2001EE"/>
    <w:multiLevelType w:val="hybridMultilevel"/>
    <w:tmpl w:val="69C4DE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1010E18"/>
    <w:multiLevelType w:val="hybridMultilevel"/>
    <w:tmpl w:val="BB4031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2063620"/>
    <w:multiLevelType w:val="hybridMultilevel"/>
    <w:tmpl w:val="748A3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1B594B"/>
    <w:multiLevelType w:val="hybridMultilevel"/>
    <w:tmpl w:val="BB3A3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2D7696E"/>
    <w:multiLevelType w:val="hybridMultilevel"/>
    <w:tmpl w:val="F4AE55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55A57EA"/>
    <w:multiLevelType w:val="multilevel"/>
    <w:tmpl w:val="F1F60BE2"/>
    <w:lvl w:ilvl="0">
      <w:start w:val="1"/>
      <w:numFmt w:val="decimal"/>
      <w:lvlText w:val="%1"/>
      <w:lvlJc w:val="left"/>
      <w:pPr>
        <w:ind w:left="500" w:hanging="500"/>
      </w:pPr>
      <w:rPr>
        <w:rFonts w:hint="default"/>
      </w:rPr>
    </w:lvl>
    <w:lvl w:ilvl="1">
      <w:start w:val="1"/>
      <w:numFmt w:val="decimalZero"/>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AC82E8D"/>
    <w:multiLevelType w:val="hybridMultilevel"/>
    <w:tmpl w:val="40382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594116"/>
    <w:multiLevelType w:val="hybridMultilevel"/>
    <w:tmpl w:val="78829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9B181D"/>
    <w:multiLevelType w:val="hybridMultilevel"/>
    <w:tmpl w:val="FF921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D383544"/>
    <w:multiLevelType w:val="hybridMultilevel"/>
    <w:tmpl w:val="48C4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D9D4ABF"/>
    <w:multiLevelType w:val="hybridMultilevel"/>
    <w:tmpl w:val="4C26DA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F94250A"/>
    <w:multiLevelType w:val="hybridMultilevel"/>
    <w:tmpl w:val="C61E0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4411B3"/>
    <w:multiLevelType w:val="hybridMultilevel"/>
    <w:tmpl w:val="E61C3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1003CBF"/>
    <w:multiLevelType w:val="hybridMultilevel"/>
    <w:tmpl w:val="53D0B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1DF28F8"/>
    <w:multiLevelType w:val="hybridMultilevel"/>
    <w:tmpl w:val="525AD9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25C5F25"/>
    <w:multiLevelType w:val="hybridMultilevel"/>
    <w:tmpl w:val="BDB8E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2920310"/>
    <w:multiLevelType w:val="hybridMultilevel"/>
    <w:tmpl w:val="4894B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475679D"/>
    <w:multiLevelType w:val="hybridMultilevel"/>
    <w:tmpl w:val="A0AC7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49C2F70"/>
    <w:multiLevelType w:val="hybridMultilevel"/>
    <w:tmpl w:val="EA4AB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6040FA1"/>
    <w:multiLevelType w:val="hybridMultilevel"/>
    <w:tmpl w:val="E168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26D744A8"/>
    <w:multiLevelType w:val="hybridMultilevel"/>
    <w:tmpl w:val="23EC73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2A1B02A1"/>
    <w:multiLevelType w:val="hybridMultilevel"/>
    <w:tmpl w:val="2BC6C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3063D54"/>
    <w:multiLevelType w:val="hybridMultilevel"/>
    <w:tmpl w:val="E6CC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4427D66"/>
    <w:multiLevelType w:val="hybridMultilevel"/>
    <w:tmpl w:val="5652E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63E38F2"/>
    <w:multiLevelType w:val="hybridMultilevel"/>
    <w:tmpl w:val="A4E0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D692EFF"/>
    <w:multiLevelType w:val="hybridMultilevel"/>
    <w:tmpl w:val="420E6B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D9D7736"/>
    <w:multiLevelType w:val="hybridMultilevel"/>
    <w:tmpl w:val="4A065A7C"/>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EF87AA0"/>
    <w:multiLevelType w:val="hybridMultilevel"/>
    <w:tmpl w:val="32381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00B2166"/>
    <w:multiLevelType w:val="hybridMultilevel"/>
    <w:tmpl w:val="E3D02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1190C2B"/>
    <w:multiLevelType w:val="hybridMultilevel"/>
    <w:tmpl w:val="EF4A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30B4833"/>
    <w:multiLevelType w:val="hybridMultilevel"/>
    <w:tmpl w:val="06CE6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5645DFF"/>
    <w:multiLevelType w:val="hybridMultilevel"/>
    <w:tmpl w:val="B6C05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5FC1BEA"/>
    <w:multiLevelType w:val="hybridMultilevel"/>
    <w:tmpl w:val="13CCC4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6FE4E59"/>
    <w:multiLevelType w:val="hybridMultilevel"/>
    <w:tmpl w:val="C74A1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A020135"/>
    <w:multiLevelType w:val="hybridMultilevel"/>
    <w:tmpl w:val="ED9AD1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6BC3286"/>
    <w:multiLevelType w:val="hybridMultilevel"/>
    <w:tmpl w:val="D92C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7701B88"/>
    <w:multiLevelType w:val="hybridMultilevel"/>
    <w:tmpl w:val="C39AA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8E221D3"/>
    <w:multiLevelType w:val="hybridMultilevel"/>
    <w:tmpl w:val="C1DEDF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9F26994"/>
    <w:multiLevelType w:val="hybridMultilevel"/>
    <w:tmpl w:val="238E6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A7F0CD6"/>
    <w:multiLevelType w:val="hybridMultilevel"/>
    <w:tmpl w:val="1E3E9D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E616724"/>
    <w:multiLevelType w:val="hybridMultilevel"/>
    <w:tmpl w:val="31FA9262"/>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DF2E7672">
      <w:start w:val="6"/>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50E07FD"/>
    <w:multiLevelType w:val="hybridMultilevel"/>
    <w:tmpl w:val="56E628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66AD3CD3"/>
    <w:multiLevelType w:val="hybridMultilevel"/>
    <w:tmpl w:val="6D7A3C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68B12BF7"/>
    <w:multiLevelType w:val="hybridMultilevel"/>
    <w:tmpl w:val="ADF88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9D56BF1"/>
    <w:multiLevelType w:val="hybridMultilevel"/>
    <w:tmpl w:val="80BC36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6A162A84"/>
    <w:multiLevelType w:val="multilevel"/>
    <w:tmpl w:val="98384AF4"/>
    <w:lvl w:ilvl="0">
      <w:start w:val="1"/>
      <w:numFmt w:val="decimal"/>
      <w:lvlText w:val="%1.0"/>
      <w:lvlJc w:val="left"/>
      <w:pPr>
        <w:ind w:left="560" w:hanging="560"/>
      </w:pPr>
      <w:rPr>
        <w:rFonts w:hint="default"/>
      </w:rPr>
    </w:lvl>
    <w:lvl w:ilvl="1">
      <w:start w:val="1"/>
      <w:numFmt w:val="decimalZero"/>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nsid w:val="6B2075A9"/>
    <w:multiLevelType w:val="multilevel"/>
    <w:tmpl w:val="A3A0C74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nsid w:val="6C4F7358"/>
    <w:multiLevelType w:val="hybridMultilevel"/>
    <w:tmpl w:val="A68A9F14"/>
    <w:lvl w:ilvl="0" w:tplc="4C888A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D257E0E"/>
    <w:multiLevelType w:val="hybridMultilevel"/>
    <w:tmpl w:val="61823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D81444C"/>
    <w:multiLevelType w:val="hybridMultilevel"/>
    <w:tmpl w:val="CD3A9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0E37B6A"/>
    <w:multiLevelType w:val="hybridMultilevel"/>
    <w:tmpl w:val="D92E45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71673EFF"/>
    <w:multiLevelType w:val="hybridMultilevel"/>
    <w:tmpl w:val="EE886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33E6551"/>
    <w:multiLevelType w:val="hybridMultilevel"/>
    <w:tmpl w:val="24C4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74A1AAA"/>
    <w:multiLevelType w:val="hybridMultilevel"/>
    <w:tmpl w:val="234099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B170662"/>
    <w:multiLevelType w:val="hybridMultilevel"/>
    <w:tmpl w:val="516AA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7B872ABA"/>
    <w:multiLevelType w:val="hybridMultilevel"/>
    <w:tmpl w:val="CE2AA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7BC470DC"/>
    <w:multiLevelType w:val="hybridMultilevel"/>
    <w:tmpl w:val="E104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D9A57E3"/>
    <w:multiLevelType w:val="hybridMultilevel"/>
    <w:tmpl w:val="D9869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7DF31439"/>
    <w:multiLevelType w:val="hybridMultilevel"/>
    <w:tmpl w:val="E7263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FB220AC"/>
    <w:multiLevelType w:val="hybridMultilevel"/>
    <w:tmpl w:val="3006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20"/>
  </w:num>
  <w:num w:numId="4">
    <w:abstractNumId w:val="4"/>
  </w:num>
  <w:num w:numId="5">
    <w:abstractNumId w:val="13"/>
  </w:num>
  <w:num w:numId="6">
    <w:abstractNumId w:val="51"/>
  </w:num>
  <w:num w:numId="7">
    <w:abstractNumId w:val="16"/>
  </w:num>
  <w:num w:numId="8">
    <w:abstractNumId w:val="47"/>
  </w:num>
  <w:num w:numId="9">
    <w:abstractNumId w:val="62"/>
  </w:num>
  <w:num w:numId="10">
    <w:abstractNumId w:val="50"/>
  </w:num>
  <w:num w:numId="11">
    <w:abstractNumId w:val="48"/>
  </w:num>
  <w:num w:numId="12">
    <w:abstractNumId w:val="33"/>
  </w:num>
  <w:num w:numId="13">
    <w:abstractNumId w:val="8"/>
  </w:num>
  <w:num w:numId="14">
    <w:abstractNumId w:val="7"/>
  </w:num>
  <w:num w:numId="15">
    <w:abstractNumId w:val="56"/>
  </w:num>
  <w:num w:numId="16">
    <w:abstractNumId w:val="53"/>
  </w:num>
  <w:num w:numId="17">
    <w:abstractNumId w:val="26"/>
  </w:num>
  <w:num w:numId="18">
    <w:abstractNumId w:val="25"/>
  </w:num>
  <w:num w:numId="19">
    <w:abstractNumId w:val="38"/>
  </w:num>
  <w:num w:numId="20">
    <w:abstractNumId w:val="64"/>
  </w:num>
  <w:num w:numId="21">
    <w:abstractNumId w:val="2"/>
  </w:num>
  <w:num w:numId="22">
    <w:abstractNumId w:val="10"/>
  </w:num>
  <w:num w:numId="23">
    <w:abstractNumId w:val="39"/>
  </w:num>
  <w:num w:numId="24">
    <w:abstractNumId w:val="15"/>
  </w:num>
  <w:num w:numId="25">
    <w:abstractNumId w:val="18"/>
  </w:num>
  <w:num w:numId="26">
    <w:abstractNumId w:val="42"/>
  </w:num>
  <w:num w:numId="27">
    <w:abstractNumId w:val="55"/>
  </w:num>
  <w:num w:numId="28">
    <w:abstractNumId w:val="36"/>
  </w:num>
  <w:num w:numId="29">
    <w:abstractNumId w:val="23"/>
  </w:num>
  <w:num w:numId="30">
    <w:abstractNumId w:val="41"/>
  </w:num>
  <w:num w:numId="31">
    <w:abstractNumId w:val="24"/>
  </w:num>
  <w:num w:numId="32">
    <w:abstractNumId w:val="61"/>
  </w:num>
  <w:num w:numId="33">
    <w:abstractNumId w:val="34"/>
  </w:num>
  <w:num w:numId="34">
    <w:abstractNumId w:val="3"/>
  </w:num>
  <w:num w:numId="35">
    <w:abstractNumId w:val="54"/>
  </w:num>
  <w:num w:numId="36">
    <w:abstractNumId w:val="6"/>
  </w:num>
  <w:num w:numId="37">
    <w:abstractNumId w:val="27"/>
  </w:num>
  <w:num w:numId="38">
    <w:abstractNumId w:val="66"/>
  </w:num>
  <w:num w:numId="39">
    <w:abstractNumId w:val="28"/>
  </w:num>
  <w:num w:numId="40">
    <w:abstractNumId w:val="22"/>
  </w:num>
  <w:num w:numId="41">
    <w:abstractNumId w:val="58"/>
  </w:num>
  <w:num w:numId="42">
    <w:abstractNumId w:val="14"/>
  </w:num>
  <w:num w:numId="43">
    <w:abstractNumId w:val="5"/>
  </w:num>
  <w:num w:numId="44">
    <w:abstractNumId w:val="65"/>
  </w:num>
  <w:num w:numId="45">
    <w:abstractNumId w:val="1"/>
  </w:num>
  <w:num w:numId="46">
    <w:abstractNumId w:val="63"/>
  </w:num>
  <w:num w:numId="47">
    <w:abstractNumId w:val="17"/>
  </w:num>
  <w:num w:numId="48">
    <w:abstractNumId w:val="12"/>
  </w:num>
  <w:num w:numId="49">
    <w:abstractNumId w:val="49"/>
  </w:num>
  <w:num w:numId="50">
    <w:abstractNumId w:val="40"/>
  </w:num>
  <w:num w:numId="51">
    <w:abstractNumId w:val="46"/>
  </w:num>
  <w:num w:numId="52">
    <w:abstractNumId w:val="11"/>
  </w:num>
  <w:num w:numId="53">
    <w:abstractNumId w:val="60"/>
  </w:num>
  <w:num w:numId="54">
    <w:abstractNumId w:val="44"/>
  </w:num>
  <w:num w:numId="55">
    <w:abstractNumId w:val="59"/>
  </w:num>
  <w:num w:numId="56">
    <w:abstractNumId w:val="37"/>
  </w:num>
  <w:num w:numId="57">
    <w:abstractNumId w:val="32"/>
  </w:num>
  <w:num w:numId="58">
    <w:abstractNumId w:val="0"/>
  </w:num>
  <w:num w:numId="59">
    <w:abstractNumId w:val="43"/>
  </w:num>
  <w:num w:numId="60">
    <w:abstractNumId w:val="35"/>
  </w:num>
  <w:num w:numId="61">
    <w:abstractNumId w:val="52"/>
  </w:num>
  <w:num w:numId="62">
    <w:abstractNumId w:val="30"/>
  </w:num>
  <w:num w:numId="63">
    <w:abstractNumId w:val="67"/>
  </w:num>
  <w:num w:numId="64">
    <w:abstractNumId w:val="45"/>
  </w:num>
  <w:num w:numId="65">
    <w:abstractNumId w:val="9"/>
  </w:num>
  <w:num w:numId="66">
    <w:abstractNumId w:val="57"/>
  </w:num>
  <w:num w:numId="67">
    <w:abstractNumId w:val="29"/>
  </w:num>
  <w:num w:numId="68">
    <w:abstractNumId w:val="21"/>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cal User">
    <w15:presenceInfo w15:providerId="None" w15:userId="Local User"/>
  </w15:person>
  <w15:person w15:author="Ruth Robinson">
    <w15:presenceInfo w15:providerId="Windows Live" w15:userId="8b91268a204fb4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NotTrackMoves/>
  <w:defaultTabStop w:val="720"/>
  <w:characterSpacingControl w:val="doNotCompress"/>
  <w:footnotePr>
    <w:footnote w:id="-1"/>
    <w:footnote w:id="0"/>
  </w:footnotePr>
  <w:endnotePr>
    <w:endnote w:id="-1"/>
    <w:endnote w:id="0"/>
  </w:endnotePr>
  <w:compat/>
  <w:rsids>
    <w:rsidRoot w:val="00515959"/>
    <w:rsid w:val="000003E4"/>
    <w:rsid w:val="000035F0"/>
    <w:rsid w:val="00004BC7"/>
    <w:rsid w:val="000056A9"/>
    <w:rsid w:val="00011E00"/>
    <w:rsid w:val="000145B7"/>
    <w:rsid w:val="00017C8B"/>
    <w:rsid w:val="00032284"/>
    <w:rsid w:val="000338E9"/>
    <w:rsid w:val="000570F0"/>
    <w:rsid w:val="00057171"/>
    <w:rsid w:val="00057782"/>
    <w:rsid w:val="00071ABA"/>
    <w:rsid w:val="00081B35"/>
    <w:rsid w:val="000822AB"/>
    <w:rsid w:val="0008341E"/>
    <w:rsid w:val="00093BAE"/>
    <w:rsid w:val="00094654"/>
    <w:rsid w:val="00094FEB"/>
    <w:rsid w:val="000A54D3"/>
    <w:rsid w:val="000A7559"/>
    <w:rsid w:val="000B355D"/>
    <w:rsid w:val="000C4952"/>
    <w:rsid w:val="000D75FA"/>
    <w:rsid w:val="000E4E21"/>
    <w:rsid w:val="000F0BAA"/>
    <w:rsid w:val="00104E43"/>
    <w:rsid w:val="0010575B"/>
    <w:rsid w:val="00111F79"/>
    <w:rsid w:val="00114E80"/>
    <w:rsid w:val="00120EDA"/>
    <w:rsid w:val="00125A89"/>
    <w:rsid w:val="00125FEF"/>
    <w:rsid w:val="00126FF0"/>
    <w:rsid w:val="0013383A"/>
    <w:rsid w:val="0013617D"/>
    <w:rsid w:val="001400A5"/>
    <w:rsid w:val="00146F32"/>
    <w:rsid w:val="00150A52"/>
    <w:rsid w:val="0016346C"/>
    <w:rsid w:val="0016752F"/>
    <w:rsid w:val="00172812"/>
    <w:rsid w:val="00173A7D"/>
    <w:rsid w:val="0017440F"/>
    <w:rsid w:val="00174CAC"/>
    <w:rsid w:val="00174ED1"/>
    <w:rsid w:val="001767FF"/>
    <w:rsid w:val="001825AC"/>
    <w:rsid w:val="00183667"/>
    <w:rsid w:val="00185D4F"/>
    <w:rsid w:val="0019204A"/>
    <w:rsid w:val="001938E4"/>
    <w:rsid w:val="001943ED"/>
    <w:rsid w:val="001A565D"/>
    <w:rsid w:val="001A6821"/>
    <w:rsid w:val="001A744C"/>
    <w:rsid w:val="001B478B"/>
    <w:rsid w:val="001C1004"/>
    <w:rsid w:val="001D13BF"/>
    <w:rsid w:val="001D74D4"/>
    <w:rsid w:val="001E0AEF"/>
    <w:rsid w:val="001E7D06"/>
    <w:rsid w:val="001F2C33"/>
    <w:rsid w:val="001F334E"/>
    <w:rsid w:val="001F6C0A"/>
    <w:rsid w:val="001F7B4F"/>
    <w:rsid w:val="00202FBF"/>
    <w:rsid w:val="00220AC5"/>
    <w:rsid w:val="00225A4A"/>
    <w:rsid w:val="00225CB5"/>
    <w:rsid w:val="002331E8"/>
    <w:rsid w:val="00235AE2"/>
    <w:rsid w:val="002438E1"/>
    <w:rsid w:val="00250A13"/>
    <w:rsid w:val="00253452"/>
    <w:rsid w:val="00254F01"/>
    <w:rsid w:val="0025601B"/>
    <w:rsid w:val="00260A0B"/>
    <w:rsid w:val="00277ED9"/>
    <w:rsid w:val="00281339"/>
    <w:rsid w:val="00282CCB"/>
    <w:rsid w:val="00285A98"/>
    <w:rsid w:val="00285E50"/>
    <w:rsid w:val="002940F7"/>
    <w:rsid w:val="002951F8"/>
    <w:rsid w:val="002A03C4"/>
    <w:rsid w:val="002B4B15"/>
    <w:rsid w:val="002C2EA1"/>
    <w:rsid w:val="002C4221"/>
    <w:rsid w:val="002D614A"/>
    <w:rsid w:val="002E7284"/>
    <w:rsid w:val="002F1267"/>
    <w:rsid w:val="002F7544"/>
    <w:rsid w:val="0030222C"/>
    <w:rsid w:val="00307F6C"/>
    <w:rsid w:val="003250C2"/>
    <w:rsid w:val="00340E10"/>
    <w:rsid w:val="00343D8D"/>
    <w:rsid w:val="00353542"/>
    <w:rsid w:val="003621A8"/>
    <w:rsid w:val="00373969"/>
    <w:rsid w:val="00383662"/>
    <w:rsid w:val="00386A2B"/>
    <w:rsid w:val="00390FCA"/>
    <w:rsid w:val="003937AA"/>
    <w:rsid w:val="00397056"/>
    <w:rsid w:val="003A7409"/>
    <w:rsid w:val="003B5D9A"/>
    <w:rsid w:val="003B5E02"/>
    <w:rsid w:val="003D3B9D"/>
    <w:rsid w:val="003D7059"/>
    <w:rsid w:val="003F2ACC"/>
    <w:rsid w:val="003F704D"/>
    <w:rsid w:val="003F7300"/>
    <w:rsid w:val="00417247"/>
    <w:rsid w:val="004173D2"/>
    <w:rsid w:val="0041749C"/>
    <w:rsid w:val="00420375"/>
    <w:rsid w:val="00420485"/>
    <w:rsid w:val="0042277A"/>
    <w:rsid w:val="00427FFB"/>
    <w:rsid w:val="00430C72"/>
    <w:rsid w:val="00430F84"/>
    <w:rsid w:val="004564F6"/>
    <w:rsid w:val="00470EFD"/>
    <w:rsid w:val="00475635"/>
    <w:rsid w:val="00476409"/>
    <w:rsid w:val="00481516"/>
    <w:rsid w:val="00492FBA"/>
    <w:rsid w:val="004A112F"/>
    <w:rsid w:val="004A3665"/>
    <w:rsid w:val="004A785E"/>
    <w:rsid w:val="004B285C"/>
    <w:rsid w:val="004B5305"/>
    <w:rsid w:val="004B63A3"/>
    <w:rsid w:val="004C0987"/>
    <w:rsid w:val="004C58CC"/>
    <w:rsid w:val="004C5E92"/>
    <w:rsid w:val="004D2AFA"/>
    <w:rsid w:val="004D78E7"/>
    <w:rsid w:val="004E309F"/>
    <w:rsid w:val="004E458B"/>
    <w:rsid w:val="005054FD"/>
    <w:rsid w:val="00510D8B"/>
    <w:rsid w:val="00515959"/>
    <w:rsid w:val="00522D51"/>
    <w:rsid w:val="00544F47"/>
    <w:rsid w:val="0055555D"/>
    <w:rsid w:val="005576AB"/>
    <w:rsid w:val="0056008B"/>
    <w:rsid w:val="005620EB"/>
    <w:rsid w:val="00573747"/>
    <w:rsid w:val="005A0738"/>
    <w:rsid w:val="005A18D4"/>
    <w:rsid w:val="005A5F9C"/>
    <w:rsid w:val="005A709E"/>
    <w:rsid w:val="005B698C"/>
    <w:rsid w:val="005C2D66"/>
    <w:rsid w:val="005C3C47"/>
    <w:rsid w:val="005C6AFE"/>
    <w:rsid w:val="005D6981"/>
    <w:rsid w:val="005E1CA4"/>
    <w:rsid w:val="005F1B9F"/>
    <w:rsid w:val="005F1BE0"/>
    <w:rsid w:val="005F1EB9"/>
    <w:rsid w:val="005F35C4"/>
    <w:rsid w:val="00600A8D"/>
    <w:rsid w:val="00601E8B"/>
    <w:rsid w:val="00607E87"/>
    <w:rsid w:val="00613387"/>
    <w:rsid w:val="00620037"/>
    <w:rsid w:val="006202AA"/>
    <w:rsid w:val="00634CCA"/>
    <w:rsid w:val="00640DF7"/>
    <w:rsid w:val="006414DC"/>
    <w:rsid w:val="00645195"/>
    <w:rsid w:val="006516B6"/>
    <w:rsid w:val="00654BCA"/>
    <w:rsid w:val="0065657C"/>
    <w:rsid w:val="006611E5"/>
    <w:rsid w:val="00673153"/>
    <w:rsid w:val="00677239"/>
    <w:rsid w:val="00684280"/>
    <w:rsid w:val="00684B23"/>
    <w:rsid w:val="0068602F"/>
    <w:rsid w:val="006A0F03"/>
    <w:rsid w:val="006A156F"/>
    <w:rsid w:val="006A3F88"/>
    <w:rsid w:val="006A54A7"/>
    <w:rsid w:val="006A60B8"/>
    <w:rsid w:val="006B3C5F"/>
    <w:rsid w:val="006B5F8A"/>
    <w:rsid w:val="006B6B9C"/>
    <w:rsid w:val="006C11C9"/>
    <w:rsid w:val="006C26AF"/>
    <w:rsid w:val="006D21B2"/>
    <w:rsid w:val="006D2EE0"/>
    <w:rsid w:val="006E1418"/>
    <w:rsid w:val="006E6FAA"/>
    <w:rsid w:val="006F0BFD"/>
    <w:rsid w:val="006F5A4A"/>
    <w:rsid w:val="00725B5E"/>
    <w:rsid w:val="00741243"/>
    <w:rsid w:val="00744DDD"/>
    <w:rsid w:val="0074696E"/>
    <w:rsid w:val="00747BA7"/>
    <w:rsid w:val="00755A15"/>
    <w:rsid w:val="00756F45"/>
    <w:rsid w:val="007832FD"/>
    <w:rsid w:val="007919EE"/>
    <w:rsid w:val="007924B6"/>
    <w:rsid w:val="007A024D"/>
    <w:rsid w:val="007A0911"/>
    <w:rsid w:val="007A28C5"/>
    <w:rsid w:val="007A6A11"/>
    <w:rsid w:val="007B2102"/>
    <w:rsid w:val="007C453E"/>
    <w:rsid w:val="007C56B7"/>
    <w:rsid w:val="007C62FF"/>
    <w:rsid w:val="007D3089"/>
    <w:rsid w:val="007D7CEB"/>
    <w:rsid w:val="007E15CC"/>
    <w:rsid w:val="007E29B9"/>
    <w:rsid w:val="007E36B0"/>
    <w:rsid w:val="007F45C4"/>
    <w:rsid w:val="007F60E6"/>
    <w:rsid w:val="007F6583"/>
    <w:rsid w:val="007F6DF0"/>
    <w:rsid w:val="00800643"/>
    <w:rsid w:val="00803769"/>
    <w:rsid w:val="00803E39"/>
    <w:rsid w:val="008059E1"/>
    <w:rsid w:val="008211E0"/>
    <w:rsid w:val="00831375"/>
    <w:rsid w:val="00843EA9"/>
    <w:rsid w:val="00850488"/>
    <w:rsid w:val="00854C8A"/>
    <w:rsid w:val="00864ACF"/>
    <w:rsid w:val="00874490"/>
    <w:rsid w:val="00877806"/>
    <w:rsid w:val="0088269A"/>
    <w:rsid w:val="00891BC0"/>
    <w:rsid w:val="00897A65"/>
    <w:rsid w:val="008B568A"/>
    <w:rsid w:val="008C4B46"/>
    <w:rsid w:val="008C679A"/>
    <w:rsid w:val="008D2089"/>
    <w:rsid w:val="008F581E"/>
    <w:rsid w:val="00904625"/>
    <w:rsid w:val="00910705"/>
    <w:rsid w:val="00910712"/>
    <w:rsid w:val="009119A3"/>
    <w:rsid w:val="00921F07"/>
    <w:rsid w:val="0092269E"/>
    <w:rsid w:val="00926002"/>
    <w:rsid w:val="009341C3"/>
    <w:rsid w:val="00944865"/>
    <w:rsid w:val="00947241"/>
    <w:rsid w:val="00952962"/>
    <w:rsid w:val="009554E5"/>
    <w:rsid w:val="00956B4B"/>
    <w:rsid w:val="0096530C"/>
    <w:rsid w:val="00965CE5"/>
    <w:rsid w:val="00971AB0"/>
    <w:rsid w:val="00976C72"/>
    <w:rsid w:val="00980C49"/>
    <w:rsid w:val="00997896"/>
    <w:rsid w:val="009B4B77"/>
    <w:rsid w:val="009B764D"/>
    <w:rsid w:val="009C2E73"/>
    <w:rsid w:val="009C331D"/>
    <w:rsid w:val="009E118B"/>
    <w:rsid w:val="009E4DBD"/>
    <w:rsid w:val="009E635B"/>
    <w:rsid w:val="009F3588"/>
    <w:rsid w:val="00A01234"/>
    <w:rsid w:val="00A06C15"/>
    <w:rsid w:val="00A07190"/>
    <w:rsid w:val="00A07D8C"/>
    <w:rsid w:val="00A25504"/>
    <w:rsid w:val="00A256AD"/>
    <w:rsid w:val="00A27BC9"/>
    <w:rsid w:val="00A27DD2"/>
    <w:rsid w:val="00A33439"/>
    <w:rsid w:val="00A37984"/>
    <w:rsid w:val="00A47113"/>
    <w:rsid w:val="00A51F77"/>
    <w:rsid w:val="00A53EE6"/>
    <w:rsid w:val="00A54D38"/>
    <w:rsid w:val="00A54FBB"/>
    <w:rsid w:val="00A55732"/>
    <w:rsid w:val="00A63F7C"/>
    <w:rsid w:val="00A676A6"/>
    <w:rsid w:val="00A77736"/>
    <w:rsid w:val="00A82BB2"/>
    <w:rsid w:val="00A94685"/>
    <w:rsid w:val="00A94DCE"/>
    <w:rsid w:val="00A97197"/>
    <w:rsid w:val="00AA35F8"/>
    <w:rsid w:val="00AA5F36"/>
    <w:rsid w:val="00AA6EA9"/>
    <w:rsid w:val="00AA6FF1"/>
    <w:rsid w:val="00AB34C1"/>
    <w:rsid w:val="00AC0C16"/>
    <w:rsid w:val="00AC3F3B"/>
    <w:rsid w:val="00AC440D"/>
    <w:rsid w:val="00AD460D"/>
    <w:rsid w:val="00AF019E"/>
    <w:rsid w:val="00AF23D4"/>
    <w:rsid w:val="00AF43FD"/>
    <w:rsid w:val="00B04D88"/>
    <w:rsid w:val="00B13448"/>
    <w:rsid w:val="00B164AB"/>
    <w:rsid w:val="00B16FE4"/>
    <w:rsid w:val="00B27600"/>
    <w:rsid w:val="00B37EC7"/>
    <w:rsid w:val="00B50C72"/>
    <w:rsid w:val="00B5480A"/>
    <w:rsid w:val="00B6131B"/>
    <w:rsid w:val="00B62AE3"/>
    <w:rsid w:val="00B74721"/>
    <w:rsid w:val="00B86265"/>
    <w:rsid w:val="00B864F4"/>
    <w:rsid w:val="00B87DD1"/>
    <w:rsid w:val="00B926C6"/>
    <w:rsid w:val="00B93A85"/>
    <w:rsid w:val="00B96DE9"/>
    <w:rsid w:val="00B973C8"/>
    <w:rsid w:val="00BA1CD5"/>
    <w:rsid w:val="00BA67D5"/>
    <w:rsid w:val="00BB05C0"/>
    <w:rsid w:val="00BC1306"/>
    <w:rsid w:val="00BC509B"/>
    <w:rsid w:val="00BC534F"/>
    <w:rsid w:val="00BC795A"/>
    <w:rsid w:val="00BE7724"/>
    <w:rsid w:val="00BF0545"/>
    <w:rsid w:val="00BF2080"/>
    <w:rsid w:val="00BF5448"/>
    <w:rsid w:val="00C038E9"/>
    <w:rsid w:val="00C04A2F"/>
    <w:rsid w:val="00C05546"/>
    <w:rsid w:val="00C11001"/>
    <w:rsid w:val="00C11994"/>
    <w:rsid w:val="00C13CA3"/>
    <w:rsid w:val="00C14166"/>
    <w:rsid w:val="00C1548B"/>
    <w:rsid w:val="00C16A58"/>
    <w:rsid w:val="00C2018C"/>
    <w:rsid w:val="00C2350A"/>
    <w:rsid w:val="00C26209"/>
    <w:rsid w:val="00C268A2"/>
    <w:rsid w:val="00C33B6B"/>
    <w:rsid w:val="00C33F24"/>
    <w:rsid w:val="00C3676C"/>
    <w:rsid w:val="00C407D6"/>
    <w:rsid w:val="00C42485"/>
    <w:rsid w:val="00C43A17"/>
    <w:rsid w:val="00C45D83"/>
    <w:rsid w:val="00C6150F"/>
    <w:rsid w:val="00C63E54"/>
    <w:rsid w:val="00C77BD6"/>
    <w:rsid w:val="00C81A68"/>
    <w:rsid w:val="00C82298"/>
    <w:rsid w:val="00C82BA8"/>
    <w:rsid w:val="00C84A34"/>
    <w:rsid w:val="00C9006C"/>
    <w:rsid w:val="00C90880"/>
    <w:rsid w:val="00C90EB4"/>
    <w:rsid w:val="00C9438A"/>
    <w:rsid w:val="00C94656"/>
    <w:rsid w:val="00CA61DD"/>
    <w:rsid w:val="00CB5DB6"/>
    <w:rsid w:val="00CC2D4C"/>
    <w:rsid w:val="00CC4830"/>
    <w:rsid w:val="00CC4C06"/>
    <w:rsid w:val="00CD6ED1"/>
    <w:rsid w:val="00CF050C"/>
    <w:rsid w:val="00CF5666"/>
    <w:rsid w:val="00D03220"/>
    <w:rsid w:val="00D0457A"/>
    <w:rsid w:val="00D105F9"/>
    <w:rsid w:val="00D10BDA"/>
    <w:rsid w:val="00D162E9"/>
    <w:rsid w:val="00D35B5B"/>
    <w:rsid w:val="00D36AA9"/>
    <w:rsid w:val="00D442B0"/>
    <w:rsid w:val="00D52611"/>
    <w:rsid w:val="00D66D13"/>
    <w:rsid w:val="00D71AB5"/>
    <w:rsid w:val="00D833FC"/>
    <w:rsid w:val="00D95F04"/>
    <w:rsid w:val="00D961F6"/>
    <w:rsid w:val="00D97771"/>
    <w:rsid w:val="00DA192F"/>
    <w:rsid w:val="00DA4406"/>
    <w:rsid w:val="00DB1328"/>
    <w:rsid w:val="00DB3BB3"/>
    <w:rsid w:val="00DC190B"/>
    <w:rsid w:val="00DC1D75"/>
    <w:rsid w:val="00E002D2"/>
    <w:rsid w:val="00E030A1"/>
    <w:rsid w:val="00E03817"/>
    <w:rsid w:val="00E0397C"/>
    <w:rsid w:val="00E03A25"/>
    <w:rsid w:val="00E05F85"/>
    <w:rsid w:val="00E07C06"/>
    <w:rsid w:val="00E120DA"/>
    <w:rsid w:val="00E2269E"/>
    <w:rsid w:val="00E254A1"/>
    <w:rsid w:val="00E268FB"/>
    <w:rsid w:val="00E32F3E"/>
    <w:rsid w:val="00E340C1"/>
    <w:rsid w:val="00E34EBA"/>
    <w:rsid w:val="00E366D3"/>
    <w:rsid w:val="00E375C4"/>
    <w:rsid w:val="00E442D0"/>
    <w:rsid w:val="00E46876"/>
    <w:rsid w:val="00E536E4"/>
    <w:rsid w:val="00E54672"/>
    <w:rsid w:val="00E55756"/>
    <w:rsid w:val="00E56403"/>
    <w:rsid w:val="00E5743A"/>
    <w:rsid w:val="00E6190B"/>
    <w:rsid w:val="00E61B8D"/>
    <w:rsid w:val="00E669E8"/>
    <w:rsid w:val="00E66EC3"/>
    <w:rsid w:val="00E705D4"/>
    <w:rsid w:val="00E711A2"/>
    <w:rsid w:val="00E86339"/>
    <w:rsid w:val="00EA48FD"/>
    <w:rsid w:val="00EB0C1C"/>
    <w:rsid w:val="00EB5842"/>
    <w:rsid w:val="00EC56D7"/>
    <w:rsid w:val="00ED211B"/>
    <w:rsid w:val="00ED2719"/>
    <w:rsid w:val="00ED30DC"/>
    <w:rsid w:val="00ED3D89"/>
    <w:rsid w:val="00EE5414"/>
    <w:rsid w:val="00EF080E"/>
    <w:rsid w:val="00EF4CE6"/>
    <w:rsid w:val="00EF4ED0"/>
    <w:rsid w:val="00F12688"/>
    <w:rsid w:val="00F20C9D"/>
    <w:rsid w:val="00F251CB"/>
    <w:rsid w:val="00F254B5"/>
    <w:rsid w:val="00F26E04"/>
    <w:rsid w:val="00F32DB1"/>
    <w:rsid w:val="00F3320D"/>
    <w:rsid w:val="00F332EB"/>
    <w:rsid w:val="00F41766"/>
    <w:rsid w:val="00F44CD1"/>
    <w:rsid w:val="00F579B5"/>
    <w:rsid w:val="00F60AB5"/>
    <w:rsid w:val="00F6739E"/>
    <w:rsid w:val="00F70D3D"/>
    <w:rsid w:val="00F712AF"/>
    <w:rsid w:val="00F74DF1"/>
    <w:rsid w:val="00F84F76"/>
    <w:rsid w:val="00F93B2B"/>
    <w:rsid w:val="00FB152D"/>
    <w:rsid w:val="00FB64E6"/>
    <w:rsid w:val="00FB7D24"/>
    <w:rsid w:val="00FC0FEE"/>
    <w:rsid w:val="00FC1E73"/>
    <w:rsid w:val="00FC3007"/>
    <w:rsid w:val="00FC4CE2"/>
    <w:rsid w:val="00FD1BE8"/>
    <w:rsid w:val="00FD41D7"/>
    <w:rsid w:val="00FF5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5" type="connector" idref="#Straight Arrow Connector 45"/>
        <o:r id="V:Rule6" type="connector" idref="#Straight Arrow Connector 48"/>
        <o:r id="V:Rule7" type="connector" idref="#Straight Arrow Connector 46"/>
        <o:r id="V:Rule8" type="connector" idref="#Straight Arrow Connector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B8"/>
    <w:pPr>
      <w:contextualSpacing/>
    </w:pPr>
  </w:style>
  <w:style w:type="paragraph" w:styleId="Heading1">
    <w:name w:val="heading 1"/>
    <w:basedOn w:val="Normal"/>
    <w:link w:val="Heading1Char"/>
    <w:uiPriority w:val="9"/>
    <w:qFormat/>
    <w:rsid w:val="00277ED9"/>
    <w:pPr>
      <w:spacing w:before="100" w:beforeAutospacing="1" w:after="100" w:afterAutospacing="1" w:line="240" w:lineRule="auto"/>
      <w:contextualSpacing w:val="0"/>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5159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76C72"/>
    <w:pPr>
      <w:ind w:left="720"/>
    </w:pPr>
  </w:style>
  <w:style w:type="paragraph" w:styleId="Header">
    <w:name w:val="header"/>
    <w:basedOn w:val="Normal"/>
    <w:link w:val="HeaderChar"/>
    <w:unhideWhenUsed/>
    <w:rsid w:val="00792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4B6"/>
  </w:style>
  <w:style w:type="paragraph" w:styleId="Footer">
    <w:name w:val="footer"/>
    <w:basedOn w:val="Normal"/>
    <w:link w:val="FooterChar"/>
    <w:uiPriority w:val="99"/>
    <w:unhideWhenUsed/>
    <w:rsid w:val="00792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4B6"/>
  </w:style>
  <w:style w:type="character" w:customStyle="1" w:styleId="Heading1Char">
    <w:name w:val="Heading 1 Char"/>
    <w:basedOn w:val="DefaultParagraphFont"/>
    <w:link w:val="Heading1"/>
    <w:uiPriority w:val="9"/>
    <w:rsid w:val="00277ED9"/>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E120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20DA"/>
    <w:rPr>
      <w:rFonts w:ascii="Times New Roman" w:hAnsi="Times New Roman" w:cs="Times New Roman"/>
      <w:sz w:val="18"/>
      <w:szCs w:val="18"/>
    </w:rPr>
  </w:style>
  <w:style w:type="character" w:styleId="Hyperlink">
    <w:name w:val="Hyperlink"/>
    <w:basedOn w:val="DefaultParagraphFont"/>
    <w:uiPriority w:val="99"/>
    <w:semiHidden/>
    <w:unhideWhenUsed/>
    <w:rsid w:val="00F12688"/>
    <w:rPr>
      <w:color w:val="0000FF"/>
      <w:u w:val="single"/>
    </w:rPr>
  </w:style>
  <w:style w:type="character" w:styleId="PageNumber">
    <w:name w:val="page number"/>
    <w:basedOn w:val="DefaultParagraphFont"/>
    <w:uiPriority w:val="99"/>
    <w:semiHidden/>
    <w:unhideWhenUsed/>
    <w:rsid w:val="00E0397C"/>
  </w:style>
</w:styles>
</file>

<file path=word/webSettings.xml><?xml version="1.0" encoding="utf-8"?>
<w:webSettings xmlns:r="http://schemas.openxmlformats.org/officeDocument/2006/relationships" xmlns:w="http://schemas.openxmlformats.org/wordprocessingml/2006/main">
  <w:divs>
    <w:div w:id="78334834">
      <w:bodyDiv w:val="1"/>
      <w:marLeft w:val="0"/>
      <w:marRight w:val="0"/>
      <w:marTop w:val="0"/>
      <w:marBottom w:val="0"/>
      <w:divBdr>
        <w:top w:val="none" w:sz="0" w:space="0" w:color="auto"/>
        <w:left w:val="none" w:sz="0" w:space="0" w:color="auto"/>
        <w:bottom w:val="none" w:sz="0" w:space="0" w:color="auto"/>
        <w:right w:val="none" w:sz="0" w:space="0" w:color="auto"/>
      </w:divBdr>
    </w:div>
    <w:div w:id="548758860">
      <w:bodyDiv w:val="1"/>
      <w:marLeft w:val="0"/>
      <w:marRight w:val="0"/>
      <w:marTop w:val="0"/>
      <w:marBottom w:val="0"/>
      <w:divBdr>
        <w:top w:val="none" w:sz="0" w:space="0" w:color="auto"/>
        <w:left w:val="none" w:sz="0" w:space="0" w:color="auto"/>
        <w:bottom w:val="none" w:sz="0" w:space="0" w:color="auto"/>
        <w:right w:val="none" w:sz="0" w:space="0" w:color="auto"/>
      </w:divBdr>
    </w:div>
    <w:div w:id="652030702">
      <w:bodyDiv w:val="1"/>
      <w:marLeft w:val="0"/>
      <w:marRight w:val="0"/>
      <w:marTop w:val="0"/>
      <w:marBottom w:val="0"/>
      <w:divBdr>
        <w:top w:val="none" w:sz="0" w:space="0" w:color="auto"/>
        <w:left w:val="none" w:sz="0" w:space="0" w:color="auto"/>
        <w:bottom w:val="none" w:sz="0" w:space="0" w:color="auto"/>
        <w:right w:val="none" w:sz="0" w:space="0" w:color="auto"/>
      </w:divBdr>
    </w:div>
    <w:div w:id="1227957798">
      <w:bodyDiv w:val="1"/>
      <w:marLeft w:val="0"/>
      <w:marRight w:val="0"/>
      <w:marTop w:val="0"/>
      <w:marBottom w:val="0"/>
      <w:divBdr>
        <w:top w:val="none" w:sz="0" w:space="0" w:color="auto"/>
        <w:left w:val="none" w:sz="0" w:space="0" w:color="auto"/>
        <w:bottom w:val="none" w:sz="0" w:space="0" w:color="auto"/>
        <w:right w:val="none" w:sz="0" w:space="0" w:color="auto"/>
      </w:divBdr>
    </w:div>
    <w:div w:id="14863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5494E5-BEAA-49DB-A175-6433F0A1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Robinson</dc:creator>
  <cp:lastModifiedBy>Robert W Hunter</cp:lastModifiedBy>
  <cp:revision>3</cp:revision>
  <cp:lastPrinted>2018-04-29T16:21:00Z</cp:lastPrinted>
  <dcterms:created xsi:type="dcterms:W3CDTF">2018-05-04T12:57:00Z</dcterms:created>
  <dcterms:modified xsi:type="dcterms:W3CDTF">2021-07-20T12:58:00Z</dcterms:modified>
</cp:coreProperties>
</file>